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1757" w14:textId="07866B4B" w:rsidR="00E82A1B" w:rsidRPr="00216AA0" w:rsidRDefault="009A4806" w:rsidP="00216AA0">
      <w:pPr>
        <w:spacing w:after="0" w:line="360" w:lineRule="auto"/>
        <w:jc w:val="both"/>
        <w:rPr>
          <w:rFonts w:ascii="Verdana" w:eastAsia="Verdana" w:hAnsi="Verdana" w:cs="Verdana"/>
          <w:b/>
          <w:noProof/>
          <w:sz w:val="20"/>
          <w:szCs w:val="20"/>
        </w:rPr>
      </w:pPr>
      <w:r>
        <w:rPr>
          <w:rFonts w:ascii="Verdana" w:eastAsia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B63AF8" wp14:editId="2F7FA5E1">
            <wp:simplePos x="0" y="0"/>
            <wp:positionH relativeFrom="margin">
              <wp:posOffset>-979805</wp:posOffset>
            </wp:positionH>
            <wp:positionV relativeFrom="margin">
              <wp:posOffset>-1080135</wp:posOffset>
            </wp:positionV>
            <wp:extent cx="7559675" cy="10689590"/>
            <wp:effectExtent l="0" t="0" r="317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ECIAL DOG - CAPAS (2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8B529" w14:textId="77777777" w:rsidR="00216AA0" w:rsidRPr="00216AA0" w:rsidRDefault="00216AA0" w:rsidP="00216A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rPr>
          <w:rFonts w:ascii="Verdana" w:eastAsia="Verdana" w:hAnsi="Verdana" w:cs="Verdana"/>
          <w:b/>
          <w:bCs/>
          <w:color w:val="000000"/>
        </w:rPr>
      </w:pPr>
    </w:p>
    <w:p w14:paraId="00000003" w14:textId="191FAE91" w:rsidR="00C00D86" w:rsidRPr="00216AA0" w:rsidRDefault="00A8634A" w:rsidP="75E7C8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 w:firstLine="0"/>
        <w:rPr>
          <w:rFonts w:ascii="Verdana" w:eastAsia="Verdana" w:hAnsi="Verdana" w:cs="Verdana"/>
          <w:b/>
          <w:bCs/>
          <w:color w:val="000000"/>
        </w:rPr>
      </w:pPr>
      <w:r w:rsidRPr="00216AA0">
        <w:rPr>
          <w:rFonts w:ascii="Verdana" w:eastAsia="Verdana" w:hAnsi="Verdana" w:cs="Verdana"/>
          <w:b/>
          <w:bCs/>
          <w:color w:val="000000" w:themeColor="text1"/>
        </w:rPr>
        <w:t>INTRODUÇÃO</w:t>
      </w:r>
    </w:p>
    <w:p w14:paraId="00000004" w14:textId="53ABFCA9" w:rsidR="00C00D86" w:rsidRPr="00216AA0" w:rsidRDefault="00C00D86" w:rsidP="003803E4">
      <w:pPr>
        <w:spacing w:after="0" w:line="240" w:lineRule="auto"/>
        <w:ind w:left="-567" w:right="-568"/>
        <w:rPr>
          <w:rFonts w:ascii="Verdana" w:eastAsia="Verdana" w:hAnsi="Verdana" w:cs="Verdana"/>
          <w:b/>
          <w:szCs w:val="20"/>
        </w:rPr>
      </w:pPr>
      <w:bookmarkStart w:id="0" w:name="_Hlk80113832"/>
    </w:p>
    <w:p w14:paraId="00000005" w14:textId="3F7F6013" w:rsidR="00C00D86" w:rsidRPr="00216AA0" w:rsidRDefault="004E4D1E" w:rsidP="64C25A6E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</w:rPr>
      </w:pPr>
      <w:r w:rsidRPr="64C25A6E">
        <w:rPr>
          <w:rFonts w:ascii="Verdana" w:eastAsia="Verdana" w:hAnsi="Verdana" w:cs="Verdana"/>
          <w:color w:val="000000" w:themeColor="text1"/>
        </w:rPr>
        <w:t>A</w:t>
      </w:r>
      <w:r w:rsidR="68A9F624" w:rsidRPr="64C25A6E">
        <w:rPr>
          <w:rFonts w:ascii="Verdana" w:eastAsia="Verdana" w:hAnsi="Verdana" w:cs="Verdana"/>
          <w:color w:val="000000" w:themeColor="text1"/>
        </w:rPr>
        <w:t>través de sua governança interna e gestões que englobam as questões relativas à Privacidade e Proteção de Dados a:</w:t>
      </w:r>
    </w:p>
    <w:bookmarkEnd w:id="0"/>
    <w:p w14:paraId="0000000B" w14:textId="77777777" w:rsidR="00C00D86" w:rsidRPr="00216AA0" w:rsidRDefault="00C00D86" w:rsidP="00380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rPr>
          <w:rFonts w:ascii="Verdana" w:eastAsia="Verdana" w:hAnsi="Verdana" w:cs="Verdana"/>
          <w:color w:val="000000"/>
          <w:szCs w:val="20"/>
        </w:rPr>
      </w:pPr>
    </w:p>
    <w:p w14:paraId="1C2D13C8" w14:textId="64319DC1" w:rsidR="00F8161B" w:rsidRDefault="00F8161B" w:rsidP="003803E4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right="-568"/>
        <w:rPr>
          <w:rFonts w:ascii="Verdana" w:eastAsia="Verdana" w:hAnsi="Verdana" w:cs="Verdana"/>
          <w:b/>
          <w:bCs/>
          <w:color w:val="000000" w:themeColor="text1"/>
        </w:rPr>
      </w:pPr>
      <w:bookmarkStart w:id="1" w:name="_Hlk80113839"/>
      <w:r w:rsidRPr="00F8161B">
        <w:rPr>
          <w:rFonts w:ascii="Verdana" w:eastAsia="Verdana" w:hAnsi="Verdana" w:cs="Verdana"/>
          <w:b/>
          <w:bCs/>
          <w:color w:val="000000" w:themeColor="text1"/>
        </w:rPr>
        <w:t>MANFRIM INDUSTRIAL E COMERCIAL LTDA</w:t>
      </w:r>
      <w:r>
        <w:rPr>
          <w:rFonts w:ascii="Verdana" w:eastAsia="Verdana" w:hAnsi="Verdana" w:cs="Verdana"/>
          <w:b/>
          <w:bCs/>
          <w:color w:val="000000" w:themeColor="text1"/>
        </w:rPr>
        <w:t>.</w:t>
      </w:r>
    </w:p>
    <w:p w14:paraId="618F184F" w14:textId="29E0573E" w:rsidR="003803E4" w:rsidRPr="00216AA0" w:rsidRDefault="003803E4" w:rsidP="003803E4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right="-568"/>
        <w:rPr>
          <w:rFonts w:ascii="Verdana" w:eastAsia="Verdana" w:hAnsi="Verdana" w:cs="Verdana"/>
          <w:color w:val="000000"/>
          <w:szCs w:val="20"/>
        </w:rPr>
      </w:pPr>
      <w:r w:rsidRPr="00216AA0">
        <w:rPr>
          <w:rFonts w:ascii="Verdana" w:eastAsia="Verdana" w:hAnsi="Verdana" w:cs="Verdana"/>
          <w:color w:val="000000"/>
          <w:szCs w:val="20"/>
        </w:rPr>
        <w:t xml:space="preserve">CNPJ n° </w:t>
      </w:r>
      <w:r w:rsidR="00F8161B" w:rsidRPr="00F8161B">
        <w:rPr>
          <w:rFonts w:ascii="Verdana" w:eastAsia="Verdana" w:hAnsi="Verdana" w:cs="Verdana"/>
          <w:color w:val="000000"/>
          <w:szCs w:val="20"/>
        </w:rPr>
        <w:t>56.813.280/0001-01</w:t>
      </w:r>
    </w:p>
    <w:p w14:paraId="49A46D42" w14:textId="16CDE7AC" w:rsidR="003803E4" w:rsidRPr="00216AA0" w:rsidRDefault="00F8161B" w:rsidP="003803E4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right="-568"/>
        <w:rPr>
          <w:rFonts w:ascii="Verdana" w:eastAsia="Verdana" w:hAnsi="Verdana" w:cs="Verdana"/>
          <w:color w:val="000000"/>
          <w:szCs w:val="20"/>
        </w:rPr>
      </w:pPr>
      <w:r w:rsidRPr="00F8161B">
        <w:rPr>
          <w:rFonts w:ascii="Verdana" w:eastAsia="Verdana" w:hAnsi="Verdana" w:cs="Verdana"/>
          <w:color w:val="000000"/>
          <w:szCs w:val="20"/>
        </w:rPr>
        <w:t xml:space="preserve">CH </w:t>
      </w:r>
      <w:r w:rsidR="00DD435E" w:rsidRPr="00F8161B">
        <w:rPr>
          <w:rFonts w:ascii="Verdana" w:eastAsia="Verdana" w:hAnsi="Verdana" w:cs="Verdana"/>
          <w:color w:val="000000"/>
          <w:szCs w:val="20"/>
        </w:rPr>
        <w:t>Santa Amalia</w:t>
      </w:r>
      <w:r w:rsidR="00DD435E">
        <w:rPr>
          <w:rFonts w:ascii="Verdana" w:eastAsia="Verdana" w:hAnsi="Verdana" w:cs="Verdana"/>
          <w:color w:val="00000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Cs w:val="20"/>
        </w:rPr>
        <w:t xml:space="preserve">– </w:t>
      </w:r>
      <w:r w:rsidR="00D0476C">
        <w:rPr>
          <w:rFonts w:ascii="Verdana" w:eastAsia="Verdana" w:hAnsi="Verdana" w:cs="Verdana"/>
          <w:color w:val="000000"/>
          <w:szCs w:val="20"/>
        </w:rPr>
        <w:t>s</w:t>
      </w:r>
      <w:r>
        <w:rPr>
          <w:rFonts w:ascii="Verdana" w:eastAsia="Verdana" w:hAnsi="Verdana" w:cs="Verdana"/>
          <w:color w:val="000000"/>
          <w:szCs w:val="20"/>
        </w:rPr>
        <w:t>/</w:t>
      </w:r>
      <w:r w:rsidR="00D0476C">
        <w:rPr>
          <w:rFonts w:ascii="Verdana" w:eastAsia="Verdana" w:hAnsi="Verdana" w:cs="Verdana"/>
          <w:color w:val="000000"/>
          <w:szCs w:val="20"/>
        </w:rPr>
        <w:t>n</w:t>
      </w:r>
      <w:r>
        <w:rPr>
          <w:rFonts w:ascii="Verdana" w:eastAsia="Verdana" w:hAnsi="Verdana" w:cs="Verdana"/>
          <w:color w:val="000000"/>
          <w:szCs w:val="20"/>
        </w:rPr>
        <w:t>º</w:t>
      </w:r>
      <w:r w:rsidR="003803E4" w:rsidRPr="00216AA0">
        <w:rPr>
          <w:rFonts w:ascii="Verdana" w:eastAsia="Verdana" w:hAnsi="Verdana" w:cs="Verdana"/>
          <w:color w:val="000000"/>
          <w:szCs w:val="20"/>
        </w:rPr>
        <w:t xml:space="preserve">, </w:t>
      </w:r>
      <w:r w:rsidR="00DD435E" w:rsidRPr="00DD435E">
        <w:rPr>
          <w:rFonts w:ascii="Verdana" w:eastAsia="Verdana" w:hAnsi="Verdana" w:cs="Verdana"/>
          <w:color w:val="000000"/>
          <w:szCs w:val="20"/>
        </w:rPr>
        <w:t>Sala 01</w:t>
      </w:r>
    </w:p>
    <w:p w14:paraId="580CC52C" w14:textId="091DCD59" w:rsidR="00DD435E" w:rsidRDefault="00DD435E" w:rsidP="003803E4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right="-568"/>
        <w:rPr>
          <w:rFonts w:ascii="Verdana" w:eastAsia="Verdana" w:hAnsi="Verdana" w:cs="Verdana"/>
          <w:color w:val="000000"/>
          <w:szCs w:val="20"/>
        </w:rPr>
      </w:pPr>
      <w:r w:rsidRPr="00DD435E">
        <w:rPr>
          <w:rFonts w:ascii="Verdana" w:eastAsia="Verdana" w:hAnsi="Verdana" w:cs="Verdana"/>
          <w:color w:val="000000"/>
          <w:szCs w:val="20"/>
        </w:rPr>
        <w:t>Mandassaia</w:t>
      </w:r>
    </w:p>
    <w:p w14:paraId="5D629256" w14:textId="63C26528" w:rsidR="003803E4" w:rsidRPr="00216AA0" w:rsidRDefault="003803E4" w:rsidP="003803E4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right="-568"/>
        <w:rPr>
          <w:rFonts w:ascii="Verdana" w:eastAsia="Verdana" w:hAnsi="Verdana" w:cs="Verdana"/>
          <w:color w:val="000000"/>
          <w:szCs w:val="20"/>
        </w:rPr>
      </w:pPr>
      <w:r w:rsidRPr="00216AA0">
        <w:rPr>
          <w:rFonts w:ascii="Verdana" w:eastAsia="Verdana" w:hAnsi="Verdana" w:cs="Verdana"/>
          <w:color w:val="000000"/>
          <w:szCs w:val="20"/>
        </w:rPr>
        <w:t xml:space="preserve">CEP: </w:t>
      </w:r>
      <w:r w:rsidR="00DD435E" w:rsidRPr="00DD435E">
        <w:rPr>
          <w:rFonts w:ascii="Verdana" w:eastAsia="Verdana" w:hAnsi="Verdana" w:cs="Verdana"/>
          <w:color w:val="000000"/>
          <w:szCs w:val="20"/>
        </w:rPr>
        <w:t>18.919-899</w:t>
      </w:r>
    </w:p>
    <w:p w14:paraId="4A3518EB" w14:textId="6CB60698" w:rsidR="00DD435E" w:rsidRDefault="00DD435E" w:rsidP="038BABD7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right="-568"/>
        <w:rPr>
          <w:rFonts w:ascii="Verdana" w:eastAsia="Verdana" w:hAnsi="Verdana" w:cs="Verdana"/>
          <w:color w:val="000000"/>
        </w:rPr>
      </w:pPr>
      <w:r w:rsidRPr="038BABD7">
        <w:rPr>
          <w:rFonts w:ascii="Verdana" w:eastAsia="Verdana" w:hAnsi="Verdana" w:cs="Verdana"/>
          <w:color w:val="000000" w:themeColor="text1"/>
        </w:rPr>
        <w:t>Santa Cruz Do Rio Pardo</w:t>
      </w:r>
      <w:r w:rsidR="003803E4" w:rsidRPr="038BABD7">
        <w:rPr>
          <w:rFonts w:ascii="Verdana" w:eastAsia="Verdana" w:hAnsi="Verdana" w:cs="Verdana"/>
          <w:color w:val="000000" w:themeColor="text1"/>
        </w:rPr>
        <w:t xml:space="preserve">– </w:t>
      </w:r>
      <w:r w:rsidRPr="038BABD7">
        <w:rPr>
          <w:rFonts w:ascii="Verdana" w:eastAsia="Verdana" w:hAnsi="Verdana" w:cs="Verdana"/>
          <w:color w:val="000000" w:themeColor="text1"/>
        </w:rPr>
        <w:t>SP</w:t>
      </w:r>
      <w:r w:rsidR="003803E4" w:rsidRPr="038BABD7">
        <w:rPr>
          <w:rFonts w:ascii="Verdana" w:eastAsia="Verdana" w:hAnsi="Verdana" w:cs="Verdana"/>
          <w:color w:val="000000" w:themeColor="text1"/>
        </w:rPr>
        <w:t xml:space="preserve"> </w:t>
      </w:r>
      <w:bookmarkEnd w:id="1"/>
    </w:p>
    <w:p w14:paraId="69CB8704" w14:textId="14B56CE0" w:rsidR="038BABD7" w:rsidRDefault="038BABD7" w:rsidP="038BABD7">
      <w:pPr>
        <w:spacing w:after="0"/>
        <w:ind w:left="-567" w:right="-568"/>
        <w:rPr>
          <w:rFonts w:ascii="Calibri" w:hAnsi="Calibri"/>
          <w:color w:val="000000" w:themeColor="text1"/>
        </w:rPr>
      </w:pPr>
    </w:p>
    <w:p w14:paraId="0F2DCD66" w14:textId="55CB6F2C" w:rsidR="2EBC8172" w:rsidRDefault="2EBC8172" w:rsidP="038BABD7">
      <w:pPr>
        <w:spacing w:after="0"/>
        <w:ind w:left="-567" w:right="-568"/>
        <w:rPr>
          <w:rFonts w:ascii="Verdana" w:eastAsia="Verdana" w:hAnsi="Verdana" w:cs="Verdana"/>
          <w:b/>
          <w:bCs/>
          <w:color w:val="000000" w:themeColor="text1"/>
        </w:rPr>
      </w:pPr>
      <w:r w:rsidRPr="038BABD7">
        <w:rPr>
          <w:rFonts w:ascii="Verdana" w:eastAsia="Verdana" w:hAnsi="Verdana" w:cs="Verdana"/>
          <w:b/>
          <w:bCs/>
          <w:color w:val="000000" w:themeColor="text1"/>
        </w:rPr>
        <w:t xml:space="preserve">MANFRIM LOGISTICA LTDA. </w:t>
      </w:r>
    </w:p>
    <w:p w14:paraId="78D6A803" w14:textId="696DB109" w:rsidR="2EBC8172" w:rsidRDefault="2EBC8172" w:rsidP="038BABD7">
      <w:pPr>
        <w:spacing w:after="0"/>
        <w:ind w:left="-567" w:right="-568"/>
        <w:rPr>
          <w:rFonts w:ascii="Verdana" w:eastAsia="Verdana" w:hAnsi="Verdana" w:cs="Verdana"/>
        </w:rPr>
      </w:pPr>
      <w:r w:rsidRPr="038BABD7">
        <w:rPr>
          <w:rFonts w:ascii="Verdana" w:eastAsia="Verdana" w:hAnsi="Verdana" w:cs="Verdana"/>
          <w:color w:val="000000" w:themeColor="text1"/>
        </w:rPr>
        <w:t xml:space="preserve">CNPJ n° </w:t>
      </w:r>
      <w:r w:rsidRPr="038BABD7">
        <w:rPr>
          <w:rFonts w:ascii="Verdana" w:eastAsia="Verdana" w:hAnsi="Verdana" w:cs="Verdana"/>
        </w:rPr>
        <w:t xml:space="preserve">13.860.137/0001-68 </w:t>
      </w:r>
    </w:p>
    <w:p w14:paraId="6C593B32" w14:textId="56561BBD" w:rsidR="2EBC8172" w:rsidRDefault="2EBC8172" w:rsidP="038BABD7">
      <w:pPr>
        <w:spacing w:after="0"/>
        <w:ind w:left="-567" w:right="-568"/>
        <w:rPr>
          <w:rFonts w:ascii="Verdana" w:eastAsia="Verdana" w:hAnsi="Verdana" w:cs="Verdana"/>
        </w:rPr>
      </w:pPr>
      <w:r w:rsidRPr="038BABD7">
        <w:rPr>
          <w:rFonts w:ascii="Verdana" w:eastAsia="Verdana" w:hAnsi="Verdana" w:cs="Verdana"/>
        </w:rPr>
        <w:t xml:space="preserve">CH Dirce – </w:t>
      </w:r>
      <w:r w:rsidR="00D0476C">
        <w:rPr>
          <w:rFonts w:ascii="Verdana" w:eastAsia="Verdana" w:hAnsi="Verdana" w:cs="Verdana"/>
        </w:rPr>
        <w:t>s</w:t>
      </w:r>
      <w:r w:rsidRPr="038BABD7">
        <w:rPr>
          <w:rFonts w:ascii="Verdana" w:eastAsia="Verdana" w:hAnsi="Verdana" w:cs="Verdana"/>
        </w:rPr>
        <w:t>/</w:t>
      </w:r>
      <w:r w:rsidR="00D0476C">
        <w:rPr>
          <w:rFonts w:ascii="Verdana" w:eastAsia="Verdana" w:hAnsi="Verdana" w:cs="Verdana"/>
        </w:rPr>
        <w:t>n</w:t>
      </w:r>
      <w:r w:rsidRPr="038BABD7">
        <w:rPr>
          <w:rFonts w:ascii="Verdana" w:eastAsia="Verdana" w:hAnsi="Verdana" w:cs="Verdana"/>
        </w:rPr>
        <w:t xml:space="preserve">º </w:t>
      </w:r>
    </w:p>
    <w:p w14:paraId="11F27DE6" w14:textId="2AF75A1B" w:rsidR="2EBC8172" w:rsidRDefault="2EBC8172" w:rsidP="038BABD7">
      <w:pPr>
        <w:spacing w:after="0"/>
        <w:ind w:left="-567" w:right="-568"/>
        <w:rPr>
          <w:rFonts w:ascii="Verdana" w:eastAsia="Verdana" w:hAnsi="Verdana" w:cs="Verdana"/>
        </w:rPr>
      </w:pPr>
      <w:r w:rsidRPr="038BABD7">
        <w:rPr>
          <w:rFonts w:ascii="Verdana" w:eastAsia="Verdana" w:hAnsi="Verdana" w:cs="Verdana"/>
        </w:rPr>
        <w:t xml:space="preserve">Mandassaia </w:t>
      </w:r>
    </w:p>
    <w:p w14:paraId="37E080B1" w14:textId="1F60F155" w:rsidR="2EBC8172" w:rsidRDefault="2EBC8172" w:rsidP="038BABD7">
      <w:pPr>
        <w:spacing w:after="0"/>
        <w:ind w:left="-567" w:right="-568"/>
        <w:rPr>
          <w:rFonts w:ascii="Verdana" w:eastAsia="Verdana" w:hAnsi="Verdana" w:cs="Verdana"/>
        </w:rPr>
      </w:pPr>
      <w:r w:rsidRPr="038BABD7">
        <w:rPr>
          <w:rFonts w:ascii="Verdana" w:eastAsia="Verdana" w:hAnsi="Verdana" w:cs="Verdana"/>
        </w:rPr>
        <w:t xml:space="preserve">CEP: 18.919-899 </w:t>
      </w:r>
    </w:p>
    <w:p w14:paraId="65CC8030" w14:textId="0DD5FD7E" w:rsidR="2EBC8172" w:rsidRDefault="2EBC8172" w:rsidP="038BABD7">
      <w:pPr>
        <w:spacing w:after="0"/>
        <w:ind w:left="-567" w:right="-568"/>
        <w:rPr>
          <w:rFonts w:ascii="Verdana" w:eastAsia="Verdana" w:hAnsi="Verdana" w:cs="Verdana"/>
        </w:rPr>
      </w:pPr>
      <w:r w:rsidRPr="038BABD7">
        <w:rPr>
          <w:rFonts w:ascii="Verdana" w:eastAsia="Verdana" w:hAnsi="Verdana" w:cs="Verdana"/>
        </w:rPr>
        <w:t>Santa Cruz Do Rio Pardo– SP</w:t>
      </w:r>
      <w:bookmarkStart w:id="2" w:name="_Hlk74661906"/>
    </w:p>
    <w:p w14:paraId="1E27E550" w14:textId="77777777" w:rsidR="00DD435E" w:rsidRDefault="00DD435E" w:rsidP="00DD435E">
      <w:pPr>
        <w:pBdr>
          <w:top w:val="nil"/>
          <w:left w:val="nil"/>
          <w:bottom w:val="nil"/>
          <w:right w:val="nil"/>
          <w:between w:val="nil"/>
        </w:pBdr>
        <w:spacing w:after="0"/>
        <w:ind w:left="-567" w:right="-568"/>
        <w:rPr>
          <w:rFonts w:ascii="Verdana" w:eastAsia="Verdana" w:hAnsi="Verdana" w:cs="Verdana"/>
          <w:color w:val="000000"/>
          <w:szCs w:val="20"/>
        </w:rPr>
      </w:pPr>
    </w:p>
    <w:p w14:paraId="3DBF2E1D" w14:textId="7258421C" w:rsidR="003803E4" w:rsidRPr="00216AA0" w:rsidRDefault="2EBC8172" w:rsidP="64C25A6E">
      <w:pP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</w:rPr>
      </w:pPr>
      <w:r w:rsidRPr="038BABD7">
        <w:rPr>
          <w:rFonts w:ascii="Verdana" w:eastAsia="Verdana" w:hAnsi="Verdana" w:cs="Verdana"/>
          <w:color w:val="000000" w:themeColor="text1"/>
        </w:rPr>
        <w:t xml:space="preserve">Em conjunto denominadas </w:t>
      </w:r>
      <w:r w:rsidR="00DD435E" w:rsidRPr="038BABD7">
        <w:rPr>
          <w:rFonts w:ascii="Verdana" w:eastAsia="Verdana" w:hAnsi="Verdana" w:cs="Verdana"/>
          <w:color w:val="000000" w:themeColor="text1"/>
        </w:rPr>
        <w:t>(“</w:t>
      </w:r>
      <w:r w:rsidR="009A4806">
        <w:rPr>
          <w:rFonts w:ascii="Verdana" w:eastAsia="Verdana" w:hAnsi="Verdana" w:cs="Verdana"/>
          <w:b/>
          <w:bCs/>
          <w:color w:val="000000" w:themeColor="text1"/>
        </w:rPr>
        <w:t>GRUPO MANFRIM</w:t>
      </w:r>
      <w:r w:rsidR="00DD435E" w:rsidRPr="038BABD7">
        <w:rPr>
          <w:rFonts w:ascii="Verdana" w:eastAsia="Verdana" w:hAnsi="Verdana" w:cs="Verdana"/>
          <w:color w:val="000000" w:themeColor="text1"/>
        </w:rPr>
        <w:t>”</w:t>
      </w:r>
      <w:r w:rsidR="009A4806">
        <w:rPr>
          <w:rFonts w:ascii="Verdana" w:eastAsia="Verdana" w:hAnsi="Verdana" w:cs="Verdana"/>
          <w:color w:val="000000" w:themeColor="text1"/>
        </w:rPr>
        <w:t>, “</w:t>
      </w:r>
      <w:r w:rsidR="009A4806">
        <w:rPr>
          <w:rFonts w:ascii="Verdana" w:eastAsia="Verdana" w:hAnsi="Verdana" w:cs="Verdana"/>
          <w:b/>
          <w:color w:val="000000" w:themeColor="text1"/>
        </w:rPr>
        <w:t>GRUPO</w:t>
      </w:r>
      <w:r w:rsidR="009A4806">
        <w:rPr>
          <w:rFonts w:ascii="Verdana" w:eastAsia="Verdana" w:hAnsi="Verdana" w:cs="Verdana"/>
          <w:color w:val="000000" w:themeColor="text1"/>
        </w:rPr>
        <w:t>”</w:t>
      </w:r>
      <w:r w:rsidR="00DD435E" w:rsidRPr="038BABD7">
        <w:rPr>
          <w:rFonts w:ascii="Verdana" w:eastAsia="Verdana" w:hAnsi="Verdana" w:cs="Verdana"/>
          <w:color w:val="000000" w:themeColor="text1"/>
        </w:rPr>
        <w:t xml:space="preserve"> ou “</w:t>
      </w:r>
      <w:r w:rsidR="00DD435E" w:rsidRPr="038BABD7">
        <w:rPr>
          <w:rFonts w:ascii="Verdana" w:eastAsia="Verdana" w:hAnsi="Verdana" w:cs="Verdana"/>
          <w:b/>
          <w:bCs/>
          <w:color w:val="000000" w:themeColor="text1"/>
        </w:rPr>
        <w:t>Empresa</w:t>
      </w:r>
      <w:r w:rsidR="1A57EEB1" w:rsidRPr="038BABD7">
        <w:rPr>
          <w:rFonts w:ascii="Verdana" w:eastAsia="Verdana" w:hAnsi="Verdana" w:cs="Verdana"/>
          <w:b/>
          <w:bCs/>
          <w:color w:val="000000" w:themeColor="text1"/>
        </w:rPr>
        <w:t>s</w:t>
      </w:r>
      <w:r w:rsidR="00DD435E" w:rsidRPr="038BABD7">
        <w:rPr>
          <w:rFonts w:ascii="Verdana" w:eastAsia="Verdana" w:hAnsi="Verdana" w:cs="Verdana"/>
          <w:color w:val="000000" w:themeColor="text1"/>
        </w:rPr>
        <w:t xml:space="preserve">”), </w:t>
      </w:r>
      <w:r w:rsidR="206D2644" w:rsidRPr="038BABD7">
        <w:rPr>
          <w:rFonts w:ascii="Verdana" w:eastAsia="Verdana" w:hAnsi="Verdana" w:cs="Verdana"/>
          <w:color w:val="000000" w:themeColor="text1"/>
        </w:rPr>
        <w:t>estabelece a presente Política Global de Proteção de Dados (“</w:t>
      </w:r>
      <w:r w:rsidR="206D2644" w:rsidRPr="038BABD7">
        <w:rPr>
          <w:rFonts w:ascii="Verdana" w:eastAsia="Verdana" w:hAnsi="Verdana" w:cs="Verdana"/>
          <w:b/>
          <w:bCs/>
          <w:color w:val="000000" w:themeColor="text1"/>
        </w:rPr>
        <w:t>Política</w:t>
      </w:r>
      <w:r w:rsidR="206D2644" w:rsidRPr="038BABD7">
        <w:rPr>
          <w:rFonts w:ascii="Verdana" w:eastAsia="Verdana" w:hAnsi="Verdana" w:cs="Verdana"/>
          <w:color w:val="000000" w:themeColor="text1"/>
        </w:rPr>
        <w:t xml:space="preserve">”) para evidenciar o seu compromisso com o tratamento de Dados Pessoais dos titulares com os quais se relaciona. </w:t>
      </w:r>
    </w:p>
    <w:p w14:paraId="620923C5" w14:textId="77777777" w:rsidR="003803E4" w:rsidRPr="00216AA0" w:rsidRDefault="003803E4" w:rsidP="00DD4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8"/>
        <w:jc w:val="both"/>
        <w:rPr>
          <w:rFonts w:ascii="Verdana" w:eastAsia="Verdana" w:hAnsi="Verdana" w:cs="Verdana"/>
          <w:b/>
          <w:color w:val="000000"/>
        </w:rPr>
      </w:pPr>
    </w:p>
    <w:p w14:paraId="54090642" w14:textId="663A34D1" w:rsidR="003F0491" w:rsidRPr="00216AA0" w:rsidRDefault="00A8634A" w:rsidP="006F73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 w:firstLine="0"/>
        <w:jc w:val="both"/>
        <w:rPr>
          <w:rFonts w:ascii="Verdana" w:eastAsia="Verdana" w:hAnsi="Verdana" w:cs="Verdana"/>
          <w:b/>
          <w:color w:val="000000"/>
        </w:rPr>
      </w:pPr>
      <w:r w:rsidRPr="00216AA0">
        <w:rPr>
          <w:rFonts w:ascii="Verdana" w:eastAsia="Verdana" w:hAnsi="Verdana" w:cs="Verdana"/>
          <w:b/>
          <w:color w:val="000000"/>
        </w:rPr>
        <w:t>OBJETIVO</w:t>
      </w:r>
    </w:p>
    <w:p w14:paraId="70B8B14B" w14:textId="77777777" w:rsidR="003F0491" w:rsidRPr="00216AA0" w:rsidRDefault="003F0491" w:rsidP="00380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160612E" w14:textId="332BFF7B" w:rsidR="003F0491" w:rsidRPr="00216AA0" w:rsidRDefault="009A4806" w:rsidP="003F04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/>
        <w:jc w:val="both"/>
        <w:rPr>
          <w:rFonts w:ascii="Verdana" w:hAnsi="Verdana"/>
        </w:rPr>
      </w:pPr>
      <w:bookmarkStart w:id="3" w:name="_Hlk80113900"/>
      <w:r>
        <w:rPr>
          <w:rFonts w:ascii="Verdana" w:hAnsi="Verdana"/>
        </w:rPr>
        <w:t>As empresas do</w:t>
      </w:r>
      <w:r w:rsidR="00DD435E" w:rsidRPr="038BABD7"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GRUPO MANFRIM</w:t>
      </w:r>
      <w:r w:rsidR="000E674C" w:rsidRPr="038BABD7">
        <w:rPr>
          <w:rFonts w:ascii="Verdana" w:hAnsi="Verdana"/>
        </w:rPr>
        <w:t xml:space="preserve"> possu</w:t>
      </w:r>
      <w:r>
        <w:rPr>
          <w:rFonts w:ascii="Verdana" w:hAnsi="Verdana"/>
        </w:rPr>
        <w:t xml:space="preserve">em </w:t>
      </w:r>
      <w:r w:rsidR="00DD435E" w:rsidRPr="038BABD7">
        <w:rPr>
          <w:rFonts w:ascii="Verdana" w:hAnsi="Verdana"/>
        </w:rPr>
        <w:t>o mais alto</w:t>
      </w:r>
      <w:r w:rsidR="003F0491" w:rsidRPr="038BABD7">
        <w:rPr>
          <w:rFonts w:ascii="Verdana" w:hAnsi="Verdana"/>
        </w:rPr>
        <w:t xml:space="preserve"> </w:t>
      </w:r>
      <w:r w:rsidR="00DD435E" w:rsidRPr="038BABD7">
        <w:rPr>
          <w:rFonts w:ascii="Verdana" w:hAnsi="Verdana"/>
        </w:rPr>
        <w:t xml:space="preserve">nível de </w:t>
      </w:r>
      <w:r w:rsidR="003F0491" w:rsidRPr="038BABD7">
        <w:rPr>
          <w:rFonts w:ascii="Verdana" w:hAnsi="Verdana"/>
        </w:rPr>
        <w:t>comprometimento com a</w:t>
      </w:r>
      <w:r w:rsidR="005977BB" w:rsidRPr="038BABD7">
        <w:rPr>
          <w:rFonts w:ascii="Verdana" w:hAnsi="Verdana"/>
        </w:rPr>
        <w:t xml:space="preserve"> privacidade e proteção dos Dados Pessoais </w:t>
      </w:r>
      <w:r w:rsidR="00457158" w:rsidRPr="038BABD7">
        <w:rPr>
          <w:rFonts w:ascii="Verdana" w:hAnsi="Verdana"/>
        </w:rPr>
        <w:t>de seus colaboradores</w:t>
      </w:r>
      <w:r w:rsidR="006F7368" w:rsidRPr="038BABD7">
        <w:rPr>
          <w:rFonts w:ascii="Verdana" w:hAnsi="Verdana"/>
        </w:rPr>
        <w:t>, clientes, parceiros de negócios e outras pessoas</w:t>
      </w:r>
      <w:r w:rsidR="00DD435E" w:rsidRPr="038BABD7">
        <w:rPr>
          <w:rFonts w:ascii="Verdana" w:hAnsi="Verdana"/>
        </w:rPr>
        <w:t xml:space="preserve"> com as quais possui qualquer tipo de relação</w:t>
      </w:r>
      <w:r w:rsidR="006F7368" w:rsidRPr="038BABD7">
        <w:rPr>
          <w:rFonts w:ascii="Verdana" w:hAnsi="Verdana"/>
        </w:rPr>
        <w:t xml:space="preserve">. </w:t>
      </w:r>
      <w:r w:rsidR="00DD435E" w:rsidRPr="038BABD7">
        <w:rPr>
          <w:rFonts w:ascii="Verdana" w:hAnsi="Verdana"/>
        </w:rPr>
        <w:t>Por este motivo</w:t>
      </w:r>
      <w:r w:rsidR="006F7368" w:rsidRPr="038BABD7">
        <w:rPr>
          <w:rFonts w:ascii="Verdana" w:hAnsi="Verdana"/>
        </w:rPr>
        <w:t xml:space="preserve">, </w:t>
      </w:r>
      <w:r>
        <w:rPr>
          <w:rFonts w:ascii="Verdana" w:hAnsi="Verdana"/>
        </w:rPr>
        <w:t>o</w:t>
      </w:r>
      <w:r w:rsidR="00DD435E" w:rsidRPr="038BABD7"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GRUPO </w:t>
      </w:r>
      <w:r w:rsidR="006F7368" w:rsidRPr="038BABD7">
        <w:rPr>
          <w:rFonts w:ascii="Verdana" w:hAnsi="Verdana"/>
        </w:rPr>
        <w:t>implement</w:t>
      </w:r>
      <w:r w:rsidR="003F0491" w:rsidRPr="038BABD7">
        <w:rPr>
          <w:rFonts w:ascii="Verdana" w:hAnsi="Verdana"/>
        </w:rPr>
        <w:t xml:space="preserve">a </w:t>
      </w:r>
      <w:r>
        <w:rPr>
          <w:rFonts w:ascii="Verdana" w:hAnsi="Verdana"/>
        </w:rPr>
        <w:t>a presente</w:t>
      </w:r>
      <w:r w:rsidR="006F7368" w:rsidRPr="038BABD7">
        <w:rPr>
          <w:rFonts w:ascii="Verdana" w:hAnsi="Verdana"/>
        </w:rPr>
        <w:t xml:space="preserve"> Política Global de Proteção de Dados para estabelecer e manter padrões elevados para</w:t>
      </w:r>
      <w:r w:rsidR="005977BB" w:rsidRPr="038BABD7">
        <w:rPr>
          <w:rFonts w:ascii="Verdana" w:hAnsi="Verdana"/>
        </w:rPr>
        <w:t xml:space="preserve"> o tratamento de Dados Pessoais, incluindo a</w:t>
      </w:r>
      <w:r w:rsidR="006F7368" w:rsidRPr="038BABD7">
        <w:rPr>
          <w:rFonts w:ascii="Verdana" w:hAnsi="Verdana"/>
        </w:rPr>
        <w:t xml:space="preserve"> coleta, uso, divulgação, armazenamento, proteção, acesso</w:t>
      </w:r>
      <w:r w:rsidR="005977BB" w:rsidRPr="038BABD7">
        <w:rPr>
          <w:rFonts w:ascii="Verdana" w:hAnsi="Verdana"/>
        </w:rPr>
        <w:t xml:space="preserve"> e</w:t>
      </w:r>
      <w:r w:rsidR="006F7368" w:rsidRPr="038BABD7">
        <w:rPr>
          <w:rFonts w:ascii="Verdana" w:hAnsi="Verdana"/>
        </w:rPr>
        <w:t xml:space="preserve"> transferência</w:t>
      </w:r>
      <w:r w:rsidR="005977BB" w:rsidRPr="038BABD7">
        <w:rPr>
          <w:rFonts w:ascii="Verdana" w:hAnsi="Verdana"/>
        </w:rPr>
        <w:t xml:space="preserve"> de Dados Pessoais. </w:t>
      </w:r>
      <w:r w:rsidR="006F7368" w:rsidRPr="038BABD7">
        <w:rPr>
          <w:rFonts w:ascii="Verdana" w:hAnsi="Verdana"/>
        </w:rPr>
        <w:t xml:space="preserve">Esta é a base do programa e descreve a abordagem adotada </w:t>
      </w:r>
      <w:r w:rsidR="00DD435E" w:rsidRPr="038BABD7">
        <w:rPr>
          <w:rFonts w:ascii="Verdana" w:hAnsi="Verdana"/>
        </w:rPr>
        <w:t>pela</w:t>
      </w:r>
      <w:r w:rsidR="7A9A2DCE" w:rsidRPr="038BABD7">
        <w:rPr>
          <w:rFonts w:ascii="Verdana" w:hAnsi="Verdana"/>
        </w:rPr>
        <w:t>s</w:t>
      </w:r>
      <w:r w:rsidR="00DD435E" w:rsidRPr="038BABD7">
        <w:rPr>
          <w:rFonts w:ascii="Verdana" w:hAnsi="Verdana"/>
        </w:rPr>
        <w:t xml:space="preserve"> </w:t>
      </w:r>
      <w:r w:rsidR="00DD435E" w:rsidRPr="038BABD7">
        <w:rPr>
          <w:rFonts w:ascii="Verdana" w:hAnsi="Verdana"/>
          <w:b/>
          <w:bCs/>
        </w:rPr>
        <w:t>Empresa</w:t>
      </w:r>
      <w:r w:rsidR="544263EB" w:rsidRPr="038BABD7">
        <w:rPr>
          <w:rFonts w:ascii="Verdana" w:hAnsi="Verdana"/>
          <w:b/>
          <w:bCs/>
        </w:rPr>
        <w:t>s</w:t>
      </w:r>
      <w:r w:rsidR="003F0491" w:rsidRPr="038BABD7">
        <w:rPr>
          <w:rFonts w:ascii="Verdana" w:hAnsi="Verdana"/>
        </w:rPr>
        <w:t xml:space="preserve"> ao </w:t>
      </w:r>
      <w:r w:rsidR="005977BB" w:rsidRPr="038BABD7">
        <w:rPr>
          <w:rFonts w:ascii="Verdana" w:hAnsi="Verdana"/>
        </w:rPr>
        <w:t>tratar Dados Pessoais.</w:t>
      </w:r>
    </w:p>
    <w:p w14:paraId="50AD7552" w14:textId="77777777" w:rsidR="005977BB" w:rsidRPr="00216AA0" w:rsidRDefault="005977BB" w:rsidP="00597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both"/>
        <w:rPr>
          <w:rFonts w:ascii="Verdana" w:hAnsi="Verdana"/>
        </w:rPr>
      </w:pPr>
    </w:p>
    <w:p w14:paraId="00000021" w14:textId="6C6E4292" w:rsidR="00C00D86" w:rsidRPr="00216AA0" w:rsidRDefault="0000226D" w:rsidP="038BAB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38BABD7">
        <w:rPr>
          <w:rFonts w:ascii="Verdana" w:hAnsi="Verdana"/>
          <w:color w:val="000000" w:themeColor="text1"/>
        </w:rPr>
        <w:t>Deste modo</w:t>
      </w:r>
      <w:r w:rsidR="00A8634A" w:rsidRPr="038BABD7">
        <w:rPr>
          <w:rFonts w:ascii="Verdana" w:hAnsi="Verdana"/>
          <w:color w:val="000000" w:themeColor="text1"/>
        </w:rPr>
        <w:t>,</w:t>
      </w:r>
      <w:r w:rsidR="00936F31" w:rsidRPr="038BABD7">
        <w:rPr>
          <w:rFonts w:ascii="Verdana" w:hAnsi="Verdana"/>
          <w:color w:val="000000" w:themeColor="text1"/>
        </w:rPr>
        <w:t xml:space="preserve"> com a</w:t>
      </w:r>
      <w:r w:rsidR="006F7368" w:rsidRPr="038BABD7">
        <w:rPr>
          <w:rFonts w:ascii="Verdana" w:hAnsi="Verdana"/>
          <w:color w:val="000000" w:themeColor="text1"/>
        </w:rPr>
        <w:t xml:space="preserve"> formalização desta Política, </w:t>
      </w:r>
      <w:r w:rsidR="009A4806">
        <w:rPr>
          <w:rFonts w:ascii="Verdana" w:hAnsi="Verdana"/>
          <w:color w:val="000000" w:themeColor="text1"/>
        </w:rPr>
        <w:t>o</w:t>
      </w:r>
      <w:r w:rsidR="005977BB" w:rsidRPr="038BABD7">
        <w:rPr>
          <w:rFonts w:ascii="Verdana" w:hAnsi="Verdana"/>
          <w:color w:val="000000" w:themeColor="text1"/>
        </w:rPr>
        <w:t xml:space="preserve"> </w:t>
      </w:r>
      <w:r w:rsidR="009A4806">
        <w:rPr>
          <w:rFonts w:ascii="Verdana" w:hAnsi="Verdana"/>
          <w:b/>
          <w:bCs/>
          <w:color w:val="000000" w:themeColor="text1"/>
        </w:rPr>
        <w:t>GRUPO MANFRIM</w:t>
      </w:r>
      <w:r w:rsidR="006F7368" w:rsidRPr="038BABD7">
        <w:rPr>
          <w:rFonts w:ascii="Verdana" w:hAnsi="Verdana"/>
          <w:b/>
          <w:bCs/>
          <w:color w:val="000000" w:themeColor="text1"/>
        </w:rPr>
        <w:t xml:space="preserve"> </w:t>
      </w:r>
      <w:r w:rsidR="001B2FA4" w:rsidRPr="038BABD7">
        <w:rPr>
          <w:rFonts w:ascii="Verdana" w:hAnsi="Verdana"/>
          <w:color w:val="000000" w:themeColor="text1"/>
        </w:rPr>
        <w:t>assume o compromisso de garantir que sejam cumpridas todas as exigências impostas pela legislação de proteção de dados, bem como manifestar o respeito</w:t>
      </w:r>
      <w:r w:rsidRPr="038BABD7">
        <w:rPr>
          <w:rFonts w:ascii="Verdana" w:hAnsi="Verdana"/>
          <w:color w:val="000000" w:themeColor="text1"/>
        </w:rPr>
        <w:t xml:space="preserve"> da</w:t>
      </w:r>
      <w:r w:rsidR="6DC15F3E" w:rsidRPr="038BABD7">
        <w:rPr>
          <w:rFonts w:ascii="Verdana" w:hAnsi="Verdana"/>
          <w:color w:val="000000" w:themeColor="text1"/>
        </w:rPr>
        <w:t>s</w:t>
      </w:r>
      <w:r w:rsidRPr="038BABD7">
        <w:rPr>
          <w:rFonts w:ascii="Verdana" w:hAnsi="Verdana"/>
          <w:color w:val="000000" w:themeColor="text1"/>
        </w:rPr>
        <w:t xml:space="preserve"> </w:t>
      </w:r>
      <w:r w:rsidRPr="038BABD7">
        <w:rPr>
          <w:rFonts w:ascii="Verdana" w:hAnsi="Verdana"/>
          <w:b/>
          <w:bCs/>
          <w:color w:val="000000" w:themeColor="text1"/>
        </w:rPr>
        <w:t>Empresa</w:t>
      </w:r>
      <w:r w:rsidR="62365055" w:rsidRPr="038BABD7">
        <w:rPr>
          <w:rFonts w:ascii="Verdana" w:hAnsi="Verdana"/>
          <w:b/>
          <w:bCs/>
          <w:color w:val="000000" w:themeColor="text1"/>
        </w:rPr>
        <w:t>s</w:t>
      </w:r>
      <w:r w:rsidR="001B2FA4" w:rsidRPr="038BABD7">
        <w:rPr>
          <w:rFonts w:ascii="Verdana" w:hAnsi="Verdana"/>
          <w:color w:val="000000" w:themeColor="text1"/>
        </w:rPr>
        <w:t xml:space="preserve"> ao direito à</w:t>
      </w:r>
      <w:r w:rsidR="00457158" w:rsidRPr="038BABD7">
        <w:rPr>
          <w:rFonts w:ascii="Verdana" w:hAnsi="Verdana"/>
          <w:color w:val="000000" w:themeColor="text1"/>
        </w:rPr>
        <w:t xml:space="preserve"> honra, intimidade,</w:t>
      </w:r>
      <w:r w:rsidR="001B2FA4" w:rsidRPr="038BABD7">
        <w:rPr>
          <w:rFonts w:ascii="Verdana" w:hAnsi="Verdana"/>
          <w:color w:val="000000" w:themeColor="text1"/>
        </w:rPr>
        <w:t xml:space="preserve"> privacidade</w:t>
      </w:r>
      <w:r w:rsidR="005977BB" w:rsidRPr="038BABD7">
        <w:rPr>
          <w:rFonts w:ascii="Verdana" w:hAnsi="Verdana"/>
          <w:color w:val="000000" w:themeColor="text1"/>
        </w:rPr>
        <w:t>. Os direitos mencionados norteiam todas as etapas que envolvem o tratamento</w:t>
      </w:r>
      <w:r w:rsidR="00AA22BC" w:rsidRPr="038BABD7">
        <w:rPr>
          <w:rFonts w:ascii="Verdana" w:hAnsi="Verdana"/>
          <w:color w:val="000000" w:themeColor="text1"/>
        </w:rPr>
        <w:t xml:space="preserve"> de Dados Pessoai</w:t>
      </w:r>
      <w:r w:rsidR="008C6125" w:rsidRPr="038BABD7">
        <w:rPr>
          <w:rFonts w:ascii="Verdana" w:hAnsi="Verdana"/>
          <w:color w:val="000000" w:themeColor="text1"/>
        </w:rPr>
        <w:t>s</w:t>
      </w:r>
      <w:bookmarkEnd w:id="2"/>
      <w:r w:rsidR="005977BB" w:rsidRPr="038BABD7">
        <w:rPr>
          <w:rFonts w:ascii="Verdana" w:hAnsi="Verdana"/>
          <w:color w:val="000000" w:themeColor="text1"/>
        </w:rPr>
        <w:t xml:space="preserve"> durante a execução dos trabalhos d</w:t>
      </w:r>
      <w:r w:rsidR="009A4806">
        <w:rPr>
          <w:rFonts w:ascii="Verdana" w:hAnsi="Verdana"/>
          <w:color w:val="000000" w:themeColor="text1"/>
        </w:rPr>
        <w:t>o</w:t>
      </w:r>
      <w:r w:rsidR="005977BB" w:rsidRPr="038BABD7">
        <w:rPr>
          <w:rFonts w:ascii="Verdana" w:hAnsi="Verdana"/>
          <w:color w:val="000000" w:themeColor="text1"/>
        </w:rPr>
        <w:t xml:space="preserve"> </w:t>
      </w:r>
      <w:r w:rsidR="009A4806">
        <w:rPr>
          <w:rFonts w:ascii="Verdana" w:hAnsi="Verdana"/>
          <w:b/>
          <w:bCs/>
          <w:color w:val="000000" w:themeColor="text1"/>
        </w:rPr>
        <w:t>GRUPO</w:t>
      </w:r>
      <w:r w:rsidR="005977BB" w:rsidRPr="038BABD7">
        <w:rPr>
          <w:rFonts w:ascii="Verdana" w:hAnsi="Verdana"/>
          <w:color w:val="000000" w:themeColor="text1"/>
        </w:rPr>
        <w:t xml:space="preserve">. </w:t>
      </w:r>
    </w:p>
    <w:bookmarkEnd w:id="3"/>
    <w:p w14:paraId="00000022" w14:textId="77777777" w:rsidR="00C00D86" w:rsidRPr="00216AA0" w:rsidRDefault="00C00D86" w:rsidP="005977BB">
      <w:pPr>
        <w:spacing w:after="0" w:line="240" w:lineRule="auto"/>
        <w:ind w:left="-567" w:right="-568"/>
        <w:rPr>
          <w:rFonts w:ascii="Verdana" w:eastAsia="Verdana" w:hAnsi="Verdana" w:cs="Verdana"/>
          <w:b/>
          <w:sz w:val="18"/>
          <w:szCs w:val="18"/>
        </w:rPr>
      </w:pPr>
    </w:p>
    <w:p w14:paraId="00000023" w14:textId="41F7FCAE" w:rsidR="00C00D86" w:rsidRPr="00216AA0" w:rsidRDefault="00A8634A" w:rsidP="00587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 w:firstLine="0"/>
        <w:jc w:val="both"/>
        <w:rPr>
          <w:rFonts w:ascii="Verdana" w:eastAsia="Verdana" w:hAnsi="Verdana" w:cs="Verdana"/>
          <w:b/>
          <w:color w:val="000000"/>
        </w:rPr>
      </w:pPr>
      <w:bookmarkStart w:id="4" w:name="_Hlk74661916"/>
      <w:r w:rsidRPr="00216AA0">
        <w:rPr>
          <w:rFonts w:ascii="Verdana" w:eastAsia="Verdana" w:hAnsi="Verdana" w:cs="Verdana"/>
          <w:b/>
          <w:color w:val="000000"/>
        </w:rPr>
        <w:t>NORMATIVAS SOBRE PRIVACIDADE E PROTEÇÃO DE DADOS PESSOAIS</w:t>
      </w:r>
    </w:p>
    <w:p w14:paraId="00000024" w14:textId="77777777" w:rsidR="00C00D86" w:rsidRPr="00216AA0" w:rsidRDefault="00C00D86" w:rsidP="00597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both"/>
        <w:rPr>
          <w:rFonts w:ascii="Calibri" w:hAnsi="Calibri" w:cs="Calibri"/>
          <w:color w:val="000000"/>
        </w:rPr>
      </w:pPr>
      <w:bookmarkStart w:id="5" w:name="_Hlk80113906"/>
    </w:p>
    <w:p w14:paraId="00000025" w14:textId="149C26ED" w:rsidR="00C00D86" w:rsidRPr="00216AA0" w:rsidRDefault="00A8634A" w:rsidP="005879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/>
        <w:jc w:val="both"/>
        <w:rPr>
          <w:rFonts w:ascii="Verdana" w:eastAsia="Verdana" w:hAnsi="Verdana" w:cs="Verdana"/>
          <w:vanish/>
          <w:color w:val="000000"/>
          <w:specVanish/>
        </w:rPr>
      </w:pPr>
      <w:r w:rsidRPr="00216AA0">
        <w:rPr>
          <w:rFonts w:ascii="Verdana" w:eastAsia="Verdana" w:hAnsi="Verdana" w:cs="Verdana"/>
          <w:color w:val="000000"/>
        </w:rPr>
        <w:t xml:space="preserve">Entende-se que </w:t>
      </w:r>
      <w:r w:rsidR="00936F31" w:rsidRPr="00216AA0">
        <w:rPr>
          <w:rFonts w:ascii="Verdana" w:eastAsia="Verdana" w:hAnsi="Verdana" w:cs="Verdana"/>
          <w:color w:val="000000"/>
        </w:rPr>
        <w:t>privacidade e prot</w:t>
      </w:r>
      <w:r w:rsidR="003F0491" w:rsidRPr="00216AA0">
        <w:rPr>
          <w:rFonts w:ascii="Verdana" w:eastAsia="Verdana" w:hAnsi="Verdana" w:cs="Verdana"/>
          <w:color w:val="000000"/>
        </w:rPr>
        <w:t>eção de Dados Pessoais são</w:t>
      </w:r>
      <w:r w:rsidR="00936F31" w:rsidRPr="00216AA0">
        <w:rPr>
          <w:rFonts w:ascii="Verdana" w:eastAsia="Verdana" w:hAnsi="Verdana" w:cs="Verdana"/>
          <w:color w:val="000000"/>
        </w:rPr>
        <w:t xml:space="preserve"> conceitos </w:t>
      </w:r>
      <w:r w:rsidRPr="00216AA0">
        <w:rPr>
          <w:rFonts w:ascii="Verdana" w:eastAsia="Verdana" w:hAnsi="Verdana" w:cs="Verdana"/>
          <w:color w:val="000000"/>
        </w:rPr>
        <w:t xml:space="preserve">que estão empregados e normatizados em diversos dispositivos legais, além da Lei Geral de Proteção de Dados </w:t>
      </w:r>
      <w:r w:rsidR="005977BB" w:rsidRPr="00216AA0">
        <w:rPr>
          <w:rFonts w:ascii="Verdana" w:eastAsia="Verdana" w:hAnsi="Verdana" w:cs="Verdana"/>
          <w:color w:val="000000"/>
        </w:rPr>
        <w:t xml:space="preserve">(Lei nº 13.709/2018) </w:t>
      </w:r>
      <w:r w:rsidRPr="00216AA0">
        <w:rPr>
          <w:rFonts w:ascii="Verdana" w:eastAsia="Verdana" w:hAnsi="Verdana" w:cs="Verdana"/>
          <w:color w:val="000000"/>
        </w:rPr>
        <w:t xml:space="preserve">– LGPD. </w:t>
      </w:r>
    </w:p>
    <w:p w14:paraId="00000026" w14:textId="43133947" w:rsidR="00C00D86" w:rsidRPr="00216AA0" w:rsidRDefault="005977BB" w:rsidP="005879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</w:rPr>
      </w:pPr>
      <w:r w:rsidRPr="00216AA0">
        <w:rPr>
          <w:rFonts w:ascii="Verdana" w:eastAsia="Verdana" w:hAnsi="Verdana" w:cs="Verdana"/>
          <w:color w:val="000000"/>
        </w:rPr>
        <w:t xml:space="preserve"> </w:t>
      </w:r>
    </w:p>
    <w:p w14:paraId="538939AD" w14:textId="77777777" w:rsidR="005977BB" w:rsidRPr="00216AA0" w:rsidRDefault="005977BB" w:rsidP="00597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both"/>
        <w:rPr>
          <w:rFonts w:ascii="Verdana" w:eastAsia="Verdana" w:hAnsi="Verdana" w:cs="Verdana"/>
          <w:color w:val="000000"/>
        </w:rPr>
      </w:pPr>
    </w:p>
    <w:p w14:paraId="00000028" w14:textId="54393875" w:rsidR="00C00D86" w:rsidRPr="00216AA0" w:rsidRDefault="00A8634A" w:rsidP="00B87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/>
        <w:jc w:val="both"/>
        <w:rPr>
          <w:rFonts w:ascii="Verdana" w:eastAsia="Verdana" w:hAnsi="Verdana" w:cs="Verdana"/>
          <w:color w:val="000000"/>
        </w:rPr>
      </w:pPr>
      <w:r w:rsidRPr="00216AA0">
        <w:rPr>
          <w:rFonts w:ascii="Verdana" w:eastAsia="Verdana" w:hAnsi="Verdana" w:cs="Verdana"/>
          <w:color w:val="000000"/>
        </w:rPr>
        <w:t>Para</w:t>
      </w:r>
      <w:r w:rsidR="005977BB" w:rsidRPr="00216AA0">
        <w:rPr>
          <w:rFonts w:ascii="Verdana" w:eastAsia="Verdana" w:hAnsi="Verdana" w:cs="Verdana"/>
          <w:color w:val="000000"/>
        </w:rPr>
        <w:t xml:space="preserve"> desenvolvimento desta Política, são utilizados como base as seguintes</w:t>
      </w:r>
      <w:r w:rsidRPr="00216AA0">
        <w:rPr>
          <w:rFonts w:ascii="Verdana" w:eastAsia="Verdana" w:hAnsi="Verdana" w:cs="Verdana"/>
          <w:color w:val="000000"/>
        </w:rPr>
        <w:t xml:space="preserve"> legislações e normativas vigentes:</w:t>
      </w:r>
      <w:bookmarkEnd w:id="4"/>
    </w:p>
    <w:bookmarkEnd w:id="5"/>
    <w:p w14:paraId="2DF5B42F" w14:textId="77777777" w:rsidR="00936F31" w:rsidRPr="00216AA0" w:rsidRDefault="00936F31" w:rsidP="00597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both"/>
        <w:rPr>
          <w:rFonts w:ascii="Verdana" w:eastAsia="Verdana" w:hAnsi="Verdana" w:cs="Verdana"/>
          <w:color w:val="000000"/>
        </w:rPr>
      </w:pPr>
    </w:p>
    <w:tbl>
      <w:tblPr>
        <w:tblStyle w:val="TabeladeGrade5Escura-nfase1"/>
        <w:tblW w:w="9781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9781"/>
      </w:tblGrid>
      <w:tr w:rsidR="00C00D86" w:rsidRPr="00216AA0" w14:paraId="3FB57336" w14:textId="77777777" w:rsidTr="0000226D">
        <w:tc>
          <w:tcPr>
            <w:tcW w:w="9781" w:type="dxa"/>
            <w:shd w:val="clear" w:color="auto" w:fill="F3C569"/>
          </w:tcPr>
          <w:p w14:paraId="00000029" w14:textId="77777777" w:rsidR="00C00D86" w:rsidRPr="00216AA0" w:rsidRDefault="00C00D86" w:rsidP="00B8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 w:right="-568"/>
              <w:jc w:val="right"/>
              <w:rPr>
                <w:rFonts w:ascii="Verdana" w:eastAsia="Verdana" w:hAnsi="Verdana" w:cs="Verdana"/>
                <w:color w:val="000000"/>
              </w:rPr>
            </w:pPr>
            <w:bookmarkStart w:id="6" w:name="_Hlk80113911"/>
          </w:p>
          <w:p w14:paraId="0000002A" w14:textId="77777777" w:rsidR="00C00D86" w:rsidRPr="00216AA0" w:rsidRDefault="00A8634A" w:rsidP="00216A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firstLine="0"/>
              <w:rPr>
                <w:rFonts w:ascii="Verdana" w:eastAsia="Verdana" w:hAnsi="Verdana" w:cs="Verdana"/>
                <w:color w:val="000000"/>
              </w:rPr>
            </w:pPr>
            <w:bookmarkStart w:id="7" w:name="_Hlk74661924"/>
            <w:r w:rsidRPr="00216AA0">
              <w:rPr>
                <w:rFonts w:ascii="Verdana" w:eastAsia="Verdana" w:hAnsi="Verdana" w:cs="Verdana"/>
                <w:color w:val="000000"/>
              </w:rPr>
              <w:t>Constituição da República Federativa do Brasil de 1988;</w:t>
            </w:r>
          </w:p>
          <w:p w14:paraId="0000002B" w14:textId="77777777" w:rsidR="00C00D86" w:rsidRPr="00216AA0" w:rsidRDefault="00C00D86" w:rsidP="0021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rFonts w:ascii="Verdana" w:eastAsia="Verdana" w:hAnsi="Verdana" w:cs="Verdana"/>
                <w:color w:val="000000"/>
              </w:rPr>
            </w:pPr>
          </w:p>
          <w:p w14:paraId="0000002C" w14:textId="77777777" w:rsidR="00C00D86" w:rsidRPr="00216AA0" w:rsidRDefault="00A8634A" w:rsidP="00216A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firstLine="0"/>
              <w:rPr>
                <w:rFonts w:ascii="Verdana" w:eastAsia="Verdana" w:hAnsi="Verdana" w:cs="Verdana"/>
                <w:color w:val="000000"/>
              </w:rPr>
            </w:pPr>
            <w:r w:rsidRPr="00216AA0">
              <w:rPr>
                <w:rFonts w:ascii="Verdana" w:eastAsia="Verdana" w:hAnsi="Verdana" w:cs="Verdana"/>
                <w:color w:val="000000"/>
              </w:rPr>
              <w:t>Lei nº 13.709/2018, a Lei Geral de Proteção de Dados Pessoais (LGPD);</w:t>
            </w:r>
          </w:p>
          <w:p w14:paraId="0000002D" w14:textId="77777777" w:rsidR="00C00D86" w:rsidRPr="00216AA0" w:rsidRDefault="00C00D86" w:rsidP="0021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rFonts w:ascii="Verdana" w:eastAsia="Verdana" w:hAnsi="Verdana" w:cs="Verdana"/>
                <w:color w:val="000000"/>
              </w:rPr>
            </w:pPr>
          </w:p>
          <w:p w14:paraId="0000002E" w14:textId="77777777" w:rsidR="00C00D86" w:rsidRPr="00216AA0" w:rsidRDefault="00A8634A" w:rsidP="00216A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firstLine="0"/>
              <w:rPr>
                <w:rFonts w:ascii="Verdana" w:eastAsia="Verdana" w:hAnsi="Verdana" w:cs="Verdana"/>
                <w:color w:val="000000"/>
              </w:rPr>
            </w:pPr>
            <w:r w:rsidRPr="00216AA0">
              <w:rPr>
                <w:rFonts w:ascii="Verdana" w:eastAsia="Verdana" w:hAnsi="Verdana" w:cs="Verdana"/>
                <w:color w:val="000000"/>
              </w:rPr>
              <w:t>Lei nº 10.406/2002, o Código Civil;</w:t>
            </w:r>
          </w:p>
          <w:p w14:paraId="0000002F" w14:textId="77777777" w:rsidR="00C00D86" w:rsidRPr="00216AA0" w:rsidRDefault="00C00D86" w:rsidP="0021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rFonts w:ascii="Verdana" w:eastAsia="Verdana" w:hAnsi="Verdana" w:cs="Verdana"/>
                <w:color w:val="000000"/>
              </w:rPr>
            </w:pPr>
          </w:p>
          <w:p w14:paraId="00000030" w14:textId="00AEFCBB" w:rsidR="00C00D86" w:rsidRPr="00216AA0" w:rsidRDefault="00A8634A" w:rsidP="00216A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firstLine="0"/>
              <w:rPr>
                <w:rFonts w:ascii="Verdana" w:eastAsia="Verdana" w:hAnsi="Verdana" w:cs="Verdana"/>
                <w:color w:val="000000"/>
              </w:rPr>
            </w:pPr>
            <w:r w:rsidRPr="00216AA0">
              <w:rPr>
                <w:rFonts w:ascii="Verdana" w:eastAsia="Verdana" w:hAnsi="Verdana" w:cs="Verdana"/>
                <w:color w:val="000000"/>
              </w:rPr>
              <w:t>Lei n</w:t>
            </w:r>
            <w:r w:rsidR="005977BB" w:rsidRPr="00216AA0">
              <w:rPr>
                <w:rFonts w:ascii="Verdana" w:eastAsia="Verdana" w:hAnsi="Verdana" w:cs="Verdana"/>
                <w:color w:val="000000"/>
              </w:rPr>
              <w:t>º</w:t>
            </w:r>
            <w:r w:rsidRPr="00216AA0">
              <w:rPr>
                <w:rFonts w:ascii="Verdana" w:eastAsia="Verdana" w:hAnsi="Verdana" w:cs="Verdana"/>
                <w:color w:val="000000"/>
              </w:rPr>
              <w:t xml:space="preserve"> 12.965/2014, o Marco Civil da Internet; </w:t>
            </w:r>
          </w:p>
          <w:p w14:paraId="00000031" w14:textId="77777777" w:rsidR="00C00D86" w:rsidRPr="00216AA0" w:rsidRDefault="00C00D86" w:rsidP="0021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rFonts w:ascii="Verdana" w:eastAsia="Verdana" w:hAnsi="Verdana" w:cs="Verdana"/>
                <w:color w:val="000000"/>
              </w:rPr>
            </w:pPr>
          </w:p>
          <w:p w14:paraId="00000032" w14:textId="1BC74393" w:rsidR="00C00D86" w:rsidRPr="00216AA0" w:rsidRDefault="00A8634A" w:rsidP="00216A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0" w:firstLine="0"/>
              <w:jc w:val="both"/>
              <w:rPr>
                <w:rFonts w:ascii="Verdana" w:eastAsia="Verdana" w:hAnsi="Verdana" w:cs="Verdana"/>
                <w:color w:val="000000"/>
              </w:rPr>
            </w:pPr>
            <w:r w:rsidRPr="00216AA0">
              <w:rPr>
                <w:rFonts w:ascii="Verdana" w:eastAsia="Verdana" w:hAnsi="Verdana" w:cs="Verdana"/>
                <w:color w:val="000000" w:themeColor="text1"/>
              </w:rPr>
              <w:t>Normas</w:t>
            </w:r>
            <w:r w:rsidR="62C84152" w:rsidRPr="00216AA0">
              <w:rPr>
                <w:rFonts w:ascii="Verdana" w:eastAsia="Verdana" w:hAnsi="Verdana" w:cs="Verdana"/>
                <w:color w:val="000000" w:themeColor="text1"/>
              </w:rPr>
              <w:t>,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 xml:space="preserve"> </w:t>
            </w:r>
            <w:r w:rsidR="57B878AD" w:rsidRPr="00216AA0">
              <w:rPr>
                <w:rFonts w:ascii="Verdana" w:eastAsia="Verdana" w:hAnsi="Verdana" w:cs="Verdana"/>
                <w:color w:val="000000" w:themeColor="text1"/>
              </w:rPr>
              <w:t xml:space="preserve">políticas e 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>procedimentos internos que são constantemente revisados e aprovados pelas alçadas competentes e disponibilizad</w:t>
            </w:r>
            <w:r w:rsidR="2DFC42E6" w:rsidRPr="00216AA0">
              <w:rPr>
                <w:rFonts w:ascii="Verdana" w:eastAsia="Verdana" w:hAnsi="Verdana" w:cs="Verdana"/>
                <w:color w:val="000000" w:themeColor="text1"/>
              </w:rPr>
              <w:t>o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 xml:space="preserve">s a todos os </w:t>
            </w:r>
            <w:r w:rsidR="77A2BA6F" w:rsidRPr="00216AA0">
              <w:rPr>
                <w:rFonts w:ascii="Verdana" w:eastAsia="Verdana" w:hAnsi="Verdana" w:cs="Verdana"/>
                <w:color w:val="000000" w:themeColor="text1"/>
              </w:rPr>
              <w:t>envolvidos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>.</w:t>
            </w:r>
          </w:p>
          <w:bookmarkEnd w:id="6"/>
          <w:bookmarkEnd w:id="7"/>
          <w:p w14:paraId="00000033" w14:textId="77777777" w:rsidR="00C00D86" w:rsidRPr="00216AA0" w:rsidRDefault="00C00D86" w:rsidP="00B8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567" w:right="-568"/>
              <w:jc w:val="right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00000035" w14:textId="77777777" w:rsidR="00C00D86" w:rsidRPr="00216AA0" w:rsidRDefault="00C00D86" w:rsidP="005977BB">
      <w:pPr>
        <w:spacing w:after="0" w:line="240" w:lineRule="auto"/>
        <w:ind w:right="-568"/>
        <w:rPr>
          <w:rFonts w:ascii="Verdana" w:eastAsia="Verdana" w:hAnsi="Verdana" w:cs="Verdana"/>
          <w:sz w:val="20"/>
          <w:szCs w:val="20"/>
        </w:rPr>
      </w:pPr>
    </w:p>
    <w:p w14:paraId="00000036" w14:textId="77777777" w:rsidR="00C00D86" w:rsidRPr="00216AA0" w:rsidRDefault="00A8634A" w:rsidP="00587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bookmarkStart w:id="8" w:name="_Hlk74661932"/>
      <w:r w:rsidRPr="00216AA0">
        <w:rPr>
          <w:rFonts w:ascii="Verdana" w:eastAsia="Verdana" w:hAnsi="Verdana" w:cs="Verdana"/>
          <w:b/>
          <w:color w:val="000000"/>
          <w:szCs w:val="20"/>
        </w:rPr>
        <w:t xml:space="preserve">APLICAÇÃO E ABRANGÊNCIA DAS NORMATIVAS VIGENTES </w:t>
      </w:r>
    </w:p>
    <w:p w14:paraId="00000037" w14:textId="77777777" w:rsidR="00C00D86" w:rsidRPr="00216AA0" w:rsidRDefault="00C00D86" w:rsidP="005977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both"/>
        <w:rPr>
          <w:rFonts w:ascii="Verdana" w:eastAsia="Verdana" w:hAnsi="Verdana" w:cs="Verdana"/>
          <w:b/>
          <w:color w:val="000000"/>
          <w:szCs w:val="20"/>
        </w:rPr>
      </w:pPr>
    </w:p>
    <w:p w14:paraId="00000038" w14:textId="6AB313DC" w:rsidR="00C00D86" w:rsidRPr="00216AA0" w:rsidRDefault="049F0265" w:rsidP="26A30DFD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bookmarkStart w:id="9" w:name="_Hlk80113918"/>
      <w:r w:rsidRPr="038BABD7">
        <w:rPr>
          <w:rFonts w:ascii="Verdana" w:eastAsia="Verdana" w:hAnsi="Verdana" w:cs="Verdana"/>
        </w:rPr>
        <w:t xml:space="preserve">A presente Política será aplicada </w:t>
      </w:r>
      <w:r w:rsidR="59FC6418" w:rsidRPr="038BABD7">
        <w:rPr>
          <w:rFonts w:ascii="Verdana" w:eastAsia="Verdana" w:hAnsi="Verdana" w:cs="Verdana"/>
        </w:rPr>
        <w:t>para</w:t>
      </w:r>
      <w:r w:rsidRPr="038BABD7">
        <w:rPr>
          <w:rFonts w:ascii="Verdana" w:eastAsia="Verdana" w:hAnsi="Verdana" w:cs="Verdana"/>
        </w:rPr>
        <w:t xml:space="preserve"> todos os </w:t>
      </w:r>
      <w:r w:rsidR="59FC6418" w:rsidRPr="038BABD7">
        <w:rPr>
          <w:rFonts w:ascii="Verdana" w:eastAsia="Verdana" w:hAnsi="Verdana" w:cs="Verdana"/>
        </w:rPr>
        <w:t>Dados Pessoais</w:t>
      </w:r>
      <w:r w:rsidRPr="038BABD7">
        <w:rPr>
          <w:rFonts w:ascii="Verdana" w:eastAsia="Verdana" w:hAnsi="Verdana" w:cs="Verdana"/>
        </w:rPr>
        <w:t xml:space="preserve"> tratados pel</w:t>
      </w:r>
      <w:r w:rsidR="009A4806">
        <w:rPr>
          <w:rFonts w:ascii="Verdana" w:eastAsia="Verdana" w:hAnsi="Verdana" w:cs="Verdana"/>
        </w:rPr>
        <w:t>o</w:t>
      </w:r>
      <w:r w:rsidR="03717919" w:rsidRPr="038BABD7">
        <w:rPr>
          <w:rFonts w:ascii="Verdana" w:eastAsia="Verdana" w:hAnsi="Verdana" w:cs="Verdana"/>
        </w:rPr>
        <w:t xml:space="preserve"> </w:t>
      </w:r>
      <w:r w:rsidR="009A4806">
        <w:rPr>
          <w:rFonts w:ascii="Verdana" w:eastAsia="Verdana" w:hAnsi="Verdana" w:cs="Verdana"/>
          <w:b/>
          <w:bCs/>
        </w:rPr>
        <w:t>GRUPO MANFRIM</w:t>
      </w:r>
      <w:r w:rsidR="13F87B49" w:rsidRPr="038BABD7">
        <w:rPr>
          <w:rFonts w:ascii="Verdana" w:eastAsia="Verdana" w:hAnsi="Verdana" w:cs="Verdana"/>
        </w:rPr>
        <w:t xml:space="preserve"> </w:t>
      </w:r>
      <w:r w:rsidR="59FC6418" w:rsidRPr="038BABD7">
        <w:rPr>
          <w:rFonts w:ascii="Verdana" w:eastAsia="Verdana" w:hAnsi="Verdana" w:cs="Verdana"/>
        </w:rPr>
        <w:t xml:space="preserve">e </w:t>
      </w:r>
      <w:r w:rsidR="03717919" w:rsidRPr="038BABD7">
        <w:rPr>
          <w:rFonts w:ascii="Verdana" w:eastAsia="Verdana" w:hAnsi="Verdana" w:cs="Verdana"/>
        </w:rPr>
        <w:t>se aplicará para todos aqueles que tenham qualquer forma de acesso aos Dados Pessoais contidos nos sistemas d</w:t>
      </w:r>
      <w:r w:rsidR="0000226D" w:rsidRPr="038BABD7">
        <w:rPr>
          <w:rFonts w:ascii="Verdana" w:eastAsia="Verdana" w:hAnsi="Verdana" w:cs="Verdana"/>
        </w:rPr>
        <w:t>a</w:t>
      </w:r>
      <w:r w:rsidR="39FAF8C4" w:rsidRPr="038BABD7">
        <w:rPr>
          <w:rFonts w:ascii="Verdana" w:eastAsia="Verdana" w:hAnsi="Verdana" w:cs="Verdana"/>
        </w:rPr>
        <w:t>s</w:t>
      </w:r>
      <w:r w:rsidR="03717919" w:rsidRPr="038BABD7">
        <w:rPr>
          <w:rFonts w:ascii="Verdana" w:eastAsia="Verdana" w:hAnsi="Verdana" w:cs="Verdana"/>
        </w:rPr>
        <w:t xml:space="preserve"> </w:t>
      </w:r>
      <w:r w:rsidR="0000226D" w:rsidRPr="038BABD7">
        <w:rPr>
          <w:rFonts w:ascii="Verdana" w:eastAsia="Verdana" w:hAnsi="Verdana" w:cs="Verdana"/>
          <w:b/>
          <w:bCs/>
        </w:rPr>
        <w:t>Empresa</w:t>
      </w:r>
      <w:r w:rsidR="2BB5C226" w:rsidRPr="038BABD7">
        <w:rPr>
          <w:rFonts w:ascii="Verdana" w:eastAsia="Verdana" w:hAnsi="Verdana" w:cs="Verdana"/>
          <w:b/>
          <w:bCs/>
        </w:rPr>
        <w:t>s</w:t>
      </w:r>
      <w:r w:rsidR="03717919" w:rsidRPr="038BABD7">
        <w:rPr>
          <w:rFonts w:ascii="Verdana" w:eastAsia="Verdana" w:hAnsi="Verdana" w:cs="Verdana"/>
        </w:rPr>
        <w:t xml:space="preserve">. </w:t>
      </w:r>
    </w:p>
    <w:p w14:paraId="00000039" w14:textId="77777777" w:rsidR="00C00D86" w:rsidRPr="00216AA0" w:rsidRDefault="00C00D86" w:rsidP="00D3525E">
      <w:pPr>
        <w:spacing w:after="0" w:line="24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60E78B22" w14:textId="4D008E60" w:rsidR="66B55008" w:rsidRPr="00216AA0" w:rsidRDefault="66B55008" w:rsidP="26A30DFD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38BABD7">
        <w:rPr>
          <w:rFonts w:ascii="Verdana" w:eastAsia="Verdana" w:hAnsi="Verdana" w:cs="Verdana"/>
        </w:rPr>
        <w:lastRenderedPageBreak/>
        <w:t>Desse modo</w:t>
      </w:r>
      <w:r w:rsidR="049F0265" w:rsidRPr="038BABD7">
        <w:rPr>
          <w:rFonts w:ascii="Verdana" w:eastAsia="Verdana" w:hAnsi="Verdana" w:cs="Verdana"/>
        </w:rPr>
        <w:t xml:space="preserve">, </w:t>
      </w:r>
      <w:r w:rsidR="03717919" w:rsidRPr="038BABD7">
        <w:rPr>
          <w:rFonts w:ascii="Verdana" w:eastAsia="Verdana" w:hAnsi="Verdana" w:cs="Verdana"/>
        </w:rPr>
        <w:t>a presente Política</w:t>
      </w:r>
      <w:r w:rsidR="049F0265" w:rsidRPr="038BABD7">
        <w:rPr>
          <w:rFonts w:ascii="Verdana" w:eastAsia="Verdana" w:hAnsi="Verdana" w:cs="Verdana"/>
        </w:rPr>
        <w:t xml:space="preserve"> </w:t>
      </w:r>
      <w:r w:rsidR="59FC6418" w:rsidRPr="038BABD7">
        <w:rPr>
          <w:rFonts w:ascii="Verdana" w:eastAsia="Verdana" w:hAnsi="Verdana" w:cs="Verdana"/>
          <w:b/>
          <w:bCs/>
        </w:rPr>
        <w:t>se aplica</w:t>
      </w:r>
      <w:r w:rsidR="049F0265" w:rsidRPr="038BABD7">
        <w:rPr>
          <w:rFonts w:ascii="Verdana" w:eastAsia="Verdana" w:hAnsi="Verdana" w:cs="Verdana"/>
          <w:b/>
          <w:bCs/>
        </w:rPr>
        <w:t xml:space="preserve"> </w:t>
      </w:r>
      <w:r w:rsidR="03717919" w:rsidRPr="038BABD7">
        <w:rPr>
          <w:rFonts w:ascii="Verdana" w:eastAsia="Verdana" w:hAnsi="Verdana" w:cs="Verdana"/>
          <w:b/>
          <w:bCs/>
        </w:rPr>
        <w:t>a</w:t>
      </w:r>
      <w:r w:rsidR="049F0265" w:rsidRPr="038BABD7">
        <w:rPr>
          <w:rFonts w:ascii="Verdana" w:eastAsia="Verdana" w:hAnsi="Verdana" w:cs="Verdana"/>
          <w:b/>
          <w:bCs/>
        </w:rPr>
        <w:t xml:space="preserve"> todos os colaboradores</w:t>
      </w:r>
      <w:r w:rsidR="08FAD88E" w:rsidRPr="038BABD7">
        <w:rPr>
          <w:rFonts w:ascii="Verdana" w:eastAsia="Verdana" w:hAnsi="Verdana" w:cs="Verdana"/>
          <w:b/>
          <w:bCs/>
        </w:rPr>
        <w:t>, diretores, conselheiros</w:t>
      </w:r>
      <w:r w:rsidR="049F0265" w:rsidRPr="038BABD7">
        <w:rPr>
          <w:rFonts w:ascii="Verdana" w:eastAsia="Verdana" w:hAnsi="Verdana" w:cs="Verdana"/>
          <w:b/>
          <w:bCs/>
        </w:rPr>
        <w:t xml:space="preserve">, fornecedores, clientes, prestadores de serviço, estagiários, aprendizes e </w:t>
      </w:r>
      <w:r w:rsidR="049F0265" w:rsidRPr="038BABD7">
        <w:rPr>
          <w:rFonts w:ascii="Verdana" w:eastAsia="Verdana" w:hAnsi="Verdana" w:cs="Verdana"/>
          <w:b/>
          <w:bCs/>
          <w:i/>
          <w:iCs/>
        </w:rPr>
        <w:t>trainees</w:t>
      </w:r>
      <w:r w:rsidR="049F0265" w:rsidRPr="038BABD7">
        <w:rPr>
          <w:rFonts w:ascii="Verdana" w:eastAsia="Verdana" w:hAnsi="Verdana" w:cs="Verdana"/>
          <w:b/>
          <w:bCs/>
        </w:rPr>
        <w:t>, parceiros de negócios, consultores</w:t>
      </w:r>
      <w:r w:rsidR="59FC6418" w:rsidRPr="038BABD7">
        <w:rPr>
          <w:rFonts w:ascii="Verdana" w:eastAsia="Verdana" w:hAnsi="Verdana" w:cs="Verdana"/>
          <w:b/>
          <w:bCs/>
        </w:rPr>
        <w:t xml:space="preserve"> e </w:t>
      </w:r>
      <w:r w:rsidR="049F0265" w:rsidRPr="038BABD7">
        <w:rPr>
          <w:rFonts w:ascii="Verdana" w:eastAsia="Verdana" w:hAnsi="Verdana" w:cs="Verdana"/>
          <w:b/>
          <w:bCs/>
        </w:rPr>
        <w:t>terceiros, assim como concorrentes, órgãos públicos e entidades</w:t>
      </w:r>
      <w:r w:rsidR="13F87B49" w:rsidRPr="038BABD7">
        <w:rPr>
          <w:rFonts w:ascii="Verdana" w:eastAsia="Verdana" w:hAnsi="Verdana" w:cs="Verdana"/>
        </w:rPr>
        <w:t xml:space="preserve"> com </w:t>
      </w:r>
      <w:r w:rsidR="1BD0E3FE" w:rsidRPr="038BABD7">
        <w:rPr>
          <w:rFonts w:ascii="Verdana" w:eastAsia="Verdana" w:hAnsi="Verdana" w:cs="Verdana"/>
        </w:rPr>
        <w:t>o</w:t>
      </w:r>
      <w:r w:rsidR="13F87B49" w:rsidRPr="038BABD7">
        <w:rPr>
          <w:rFonts w:ascii="Verdana" w:eastAsia="Verdana" w:hAnsi="Verdana" w:cs="Verdana"/>
        </w:rPr>
        <w:t xml:space="preserve">s quais </w:t>
      </w:r>
      <w:r w:rsidR="0000226D" w:rsidRPr="038BABD7">
        <w:rPr>
          <w:rFonts w:ascii="Verdana" w:eastAsia="Verdana" w:hAnsi="Verdana" w:cs="Verdana"/>
        </w:rPr>
        <w:t xml:space="preserve">a </w:t>
      </w:r>
      <w:r w:rsidR="009A4806">
        <w:rPr>
          <w:rFonts w:ascii="Verdana" w:eastAsia="Verdana" w:hAnsi="Verdana" w:cs="Verdana"/>
          <w:b/>
          <w:bCs/>
        </w:rPr>
        <w:t>GRUPO MANFRIM</w:t>
      </w:r>
      <w:r w:rsidR="0000226D" w:rsidRPr="038BABD7">
        <w:rPr>
          <w:rFonts w:ascii="Verdana" w:eastAsia="Verdana" w:hAnsi="Verdana" w:cs="Verdana"/>
          <w:b/>
          <w:bCs/>
        </w:rPr>
        <w:t xml:space="preserve"> </w:t>
      </w:r>
      <w:r w:rsidR="03717919" w:rsidRPr="038BABD7">
        <w:rPr>
          <w:rFonts w:ascii="Verdana" w:eastAsia="Verdana" w:hAnsi="Verdana" w:cs="Verdana"/>
        </w:rPr>
        <w:t>tenha</w:t>
      </w:r>
      <w:r w:rsidR="13F87B49" w:rsidRPr="038BABD7">
        <w:rPr>
          <w:rFonts w:ascii="Verdana" w:eastAsia="Verdana" w:hAnsi="Verdana" w:cs="Verdana"/>
        </w:rPr>
        <w:t xml:space="preserve"> </w:t>
      </w:r>
      <w:r w:rsidR="049F0265" w:rsidRPr="038BABD7">
        <w:rPr>
          <w:rFonts w:ascii="Verdana" w:eastAsia="Verdana" w:hAnsi="Verdana" w:cs="Verdana"/>
          <w:b/>
          <w:bCs/>
        </w:rPr>
        <w:t>qualquer</w:t>
      </w:r>
      <w:r w:rsidR="049F0265" w:rsidRPr="038BABD7">
        <w:rPr>
          <w:rFonts w:ascii="Verdana" w:eastAsia="Verdana" w:hAnsi="Verdana" w:cs="Verdana"/>
        </w:rPr>
        <w:t xml:space="preserve"> tipo de interação, t</w:t>
      </w:r>
      <w:r w:rsidR="68313180" w:rsidRPr="038BABD7">
        <w:rPr>
          <w:rFonts w:ascii="Verdana" w:eastAsia="Verdana" w:hAnsi="Verdana" w:cs="Verdana"/>
        </w:rPr>
        <w:t xml:space="preserve">anto para as pessoas físicas </w:t>
      </w:r>
      <w:r w:rsidR="049F0265" w:rsidRPr="038BABD7">
        <w:rPr>
          <w:rFonts w:ascii="Verdana" w:eastAsia="Verdana" w:hAnsi="Verdana" w:cs="Verdana"/>
        </w:rPr>
        <w:t xml:space="preserve">como pessoas jurídicas, com ou sem fins lucrativos que se relacionem com </w:t>
      </w:r>
      <w:r w:rsidR="13F87B49" w:rsidRPr="038BABD7">
        <w:rPr>
          <w:rFonts w:ascii="Verdana" w:eastAsia="Verdana" w:hAnsi="Verdana" w:cs="Verdana"/>
        </w:rPr>
        <w:t>a</w:t>
      </w:r>
      <w:r w:rsidR="03717919" w:rsidRPr="038BABD7">
        <w:rPr>
          <w:rFonts w:ascii="Verdana" w:eastAsia="Verdana" w:hAnsi="Verdana" w:cs="Verdana"/>
        </w:rPr>
        <w:t xml:space="preserve">s </w:t>
      </w:r>
      <w:r w:rsidR="00216AA0" w:rsidRPr="038BABD7">
        <w:rPr>
          <w:rFonts w:ascii="Verdana" w:eastAsia="Verdana" w:hAnsi="Verdana" w:cs="Verdana"/>
          <w:b/>
          <w:bCs/>
        </w:rPr>
        <w:t>Empresas</w:t>
      </w:r>
      <w:r w:rsidR="03717919" w:rsidRPr="038BABD7">
        <w:rPr>
          <w:rFonts w:ascii="Verdana" w:eastAsia="Verdana" w:hAnsi="Verdana" w:cs="Verdana"/>
        </w:rPr>
        <w:t xml:space="preserve">. </w:t>
      </w:r>
    </w:p>
    <w:bookmarkEnd w:id="9"/>
    <w:p w14:paraId="0000003B" w14:textId="77777777" w:rsidR="00C00D86" w:rsidRPr="00216AA0" w:rsidRDefault="00C00D86" w:rsidP="00D3525E">
      <w:pPr>
        <w:spacing w:after="0" w:line="24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0000003C" w14:textId="7186F639" w:rsidR="00C00D86" w:rsidRPr="00216AA0" w:rsidRDefault="00A8634A" w:rsidP="32A3249B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bookmarkStart w:id="10" w:name="_Hlk80113923"/>
      <w:r w:rsidRPr="00216AA0">
        <w:rPr>
          <w:rFonts w:ascii="Verdana" w:eastAsia="Verdana" w:hAnsi="Verdana" w:cs="Verdana"/>
        </w:rPr>
        <w:t xml:space="preserve">Por isso, entende-se que a aplicação de tais práticas tem o objetivo de se tornar um padrão interno, baseando-se no cumprimento da legislação vigente e pautando-se pela ética, seriedade, comprometimento e proteção </w:t>
      </w:r>
      <w:r w:rsidR="00936F31" w:rsidRPr="00216AA0">
        <w:rPr>
          <w:rFonts w:ascii="Verdana" w:eastAsia="Verdana" w:hAnsi="Verdana" w:cs="Verdana"/>
        </w:rPr>
        <w:t>dos titulares</w:t>
      </w:r>
      <w:r w:rsidRPr="00216AA0">
        <w:rPr>
          <w:rFonts w:ascii="Verdana" w:eastAsia="Verdana" w:hAnsi="Verdana" w:cs="Verdana"/>
        </w:rPr>
        <w:t xml:space="preserve"> que</w:t>
      </w:r>
      <w:r w:rsidR="005977BB" w:rsidRPr="00216AA0">
        <w:rPr>
          <w:rFonts w:ascii="Verdana" w:eastAsia="Verdana" w:hAnsi="Verdana" w:cs="Verdana"/>
        </w:rPr>
        <w:t>,</w:t>
      </w:r>
      <w:r w:rsidRPr="00216AA0">
        <w:rPr>
          <w:rFonts w:ascii="Verdana" w:eastAsia="Verdana" w:hAnsi="Verdana" w:cs="Verdana"/>
        </w:rPr>
        <w:t xml:space="preserve"> por quaisquer motivos</w:t>
      </w:r>
      <w:r w:rsidR="005977BB" w:rsidRPr="00216AA0">
        <w:rPr>
          <w:rFonts w:ascii="Verdana" w:eastAsia="Verdana" w:hAnsi="Verdana" w:cs="Verdana"/>
        </w:rPr>
        <w:t>,</w:t>
      </w:r>
      <w:r w:rsidRPr="00216AA0">
        <w:rPr>
          <w:rFonts w:ascii="Verdana" w:eastAsia="Verdana" w:hAnsi="Verdana" w:cs="Verdana"/>
        </w:rPr>
        <w:t xml:space="preserve"> precisem fornecer seus </w:t>
      </w:r>
      <w:r w:rsidR="00936F31" w:rsidRPr="00216AA0">
        <w:rPr>
          <w:rFonts w:ascii="Verdana" w:eastAsia="Verdana" w:hAnsi="Verdana" w:cs="Verdana"/>
        </w:rPr>
        <w:t>Dados Pessoais</w:t>
      </w:r>
      <w:r w:rsidR="009A4806">
        <w:rPr>
          <w:rFonts w:ascii="Verdana" w:eastAsia="Verdana" w:hAnsi="Verdana" w:cs="Verdana"/>
        </w:rPr>
        <w:t xml:space="preserve"> ao</w:t>
      </w:r>
      <w:r w:rsidR="00FE7F7B">
        <w:rPr>
          <w:rFonts w:ascii="Verdana" w:eastAsia="Verdana" w:hAnsi="Verdana" w:cs="Verdana"/>
        </w:rPr>
        <w:t xml:space="preserve"> </w:t>
      </w:r>
      <w:r w:rsidR="009A4806">
        <w:rPr>
          <w:rFonts w:ascii="Verdana" w:eastAsia="Verdana" w:hAnsi="Verdana" w:cs="Verdana"/>
          <w:b/>
        </w:rPr>
        <w:t>GRUPO MANFRIM</w:t>
      </w:r>
      <w:r w:rsidR="005977BB" w:rsidRPr="00216AA0">
        <w:rPr>
          <w:rFonts w:ascii="Verdana" w:eastAsia="Verdana" w:hAnsi="Verdana" w:cs="Verdana"/>
        </w:rPr>
        <w:t>.</w:t>
      </w:r>
    </w:p>
    <w:p w14:paraId="0000003D" w14:textId="77777777" w:rsidR="00C00D86" w:rsidRPr="00216AA0" w:rsidRDefault="00C00D86" w:rsidP="00D3525E">
      <w:pPr>
        <w:spacing w:after="0" w:line="24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0000003E" w14:textId="0ACC1E53" w:rsidR="00C00D86" w:rsidRPr="00216AA0" w:rsidRDefault="1F8DD5EB" w:rsidP="31576B95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0216AA0">
        <w:rPr>
          <w:rFonts w:ascii="Verdana" w:eastAsia="Verdana" w:hAnsi="Verdana" w:cs="Verdana"/>
        </w:rPr>
        <w:t xml:space="preserve">Diante do exposto e </w:t>
      </w:r>
      <w:r w:rsidR="075A8BB5" w:rsidRPr="00216AA0">
        <w:rPr>
          <w:rFonts w:ascii="Verdana" w:eastAsia="Verdana" w:hAnsi="Verdana" w:cs="Verdana"/>
        </w:rPr>
        <w:t>em decorrência</w:t>
      </w:r>
      <w:r w:rsidRPr="00216AA0">
        <w:rPr>
          <w:rFonts w:ascii="Verdana" w:eastAsia="Verdana" w:hAnsi="Verdana" w:cs="Verdana"/>
        </w:rPr>
        <w:t xml:space="preserve"> </w:t>
      </w:r>
      <w:r w:rsidR="075A8BB5" w:rsidRPr="00216AA0">
        <w:rPr>
          <w:rFonts w:ascii="Verdana" w:eastAsia="Verdana" w:hAnsi="Verdana" w:cs="Verdana"/>
        </w:rPr>
        <w:t>d</w:t>
      </w:r>
      <w:r w:rsidRPr="00216AA0">
        <w:rPr>
          <w:rFonts w:ascii="Verdana" w:eastAsia="Verdana" w:hAnsi="Verdana" w:cs="Verdana"/>
        </w:rPr>
        <w:t>a o</w:t>
      </w:r>
      <w:r w:rsidR="075A8BB5" w:rsidRPr="00216AA0">
        <w:rPr>
          <w:rFonts w:ascii="Verdana" w:eastAsia="Verdana" w:hAnsi="Verdana" w:cs="Verdana"/>
        </w:rPr>
        <w:t xml:space="preserve">brigação de observar as diretrizes presentes neste documento, </w:t>
      </w:r>
      <w:r w:rsidRPr="00216AA0">
        <w:rPr>
          <w:rFonts w:ascii="Verdana" w:eastAsia="Verdana" w:hAnsi="Verdana" w:cs="Verdana"/>
        </w:rPr>
        <w:t>o não cumprimento das normas previstas</w:t>
      </w:r>
      <w:r w:rsidR="2438E191" w:rsidRPr="00216AA0">
        <w:rPr>
          <w:rFonts w:ascii="Verdana" w:eastAsia="Verdana" w:hAnsi="Verdana" w:cs="Verdana"/>
        </w:rPr>
        <w:t xml:space="preserve"> </w:t>
      </w:r>
      <w:r w:rsidRPr="00216AA0">
        <w:rPr>
          <w:rFonts w:ascii="Verdana" w:eastAsia="Verdana" w:hAnsi="Verdana" w:cs="Verdana"/>
        </w:rPr>
        <w:t>ensejará em medidas administrativas como a advertência, sem prejuízo de outras sanções mais graves.</w:t>
      </w:r>
    </w:p>
    <w:bookmarkEnd w:id="8"/>
    <w:bookmarkEnd w:id="10"/>
    <w:p w14:paraId="0000003F" w14:textId="77777777" w:rsidR="00C00D86" w:rsidRPr="00216AA0" w:rsidRDefault="00C00D86" w:rsidP="00D3525E">
      <w:pPr>
        <w:spacing w:after="0" w:line="24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6FDD956C" w14:textId="77777777" w:rsidR="00457158" w:rsidRPr="00216AA0" w:rsidRDefault="00A8634A" w:rsidP="004571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 w:firstLine="0"/>
        <w:jc w:val="both"/>
        <w:rPr>
          <w:rFonts w:ascii="Verdana" w:eastAsia="Verdana" w:hAnsi="Verdana" w:cs="Verdana"/>
          <w:b/>
          <w:color w:val="000000"/>
          <w:szCs w:val="20"/>
        </w:rPr>
      </w:pPr>
      <w:bookmarkStart w:id="11" w:name="_Hlk74661946"/>
      <w:r w:rsidRPr="00216AA0">
        <w:rPr>
          <w:rFonts w:ascii="Verdana" w:eastAsia="Verdana" w:hAnsi="Verdana" w:cs="Verdana"/>
          <w:b/>
          <w:color w:val="000000"/>
          <w:szCs w:val="20"/>
        </w:rPr>
        <w:t>PRINCÍPIOS OBSERVADOS NO TRATAMENTO DE DADOS PESSOAIS</w:t>
      </w:r>
      <w:bookmarkEnd w:id="11"/>
    </w:p>
    <w:p w14:paraId="7AFFE5C9" w14:textId="77777777" w:rsidR="009B3911" w:rsidRPr="00216AA0" w:rsidRDefault="009B3911" w:rsidP="00D35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568"/>
        <w:jc w:val="both"/>
        <w:rPr>
          <w:rFonts w:ascii="Verdana" w:eastAsia="Verdana" w:hAnsi="Verdana" w:cs="Verdana"/>
          <w:b/>
          <w:color w:val="000000"/>
          <w:szCs w:val="20"/>
        </w:rPr>
      </w:pPr>
    </w:p>
    <w:p w14:paraId="047573C1" w14:textId="73D7D29D" w:rsidR="00457158" w:rsidRPr="00216AA0" w:rsidRDefault="2AC1DB27" w:rsidP="330128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bCs/>
          <w:color w:val="000000"/>
        </w:rPr>
      </w:pPr>
      <w:bookmarkStart w:id="12" w:name="_Hlk80113926"/>
      <w:r w:rsidRPr="00216AA0">
        <w:rPr>
          <w:rFonts w:ascii="Verdana" w:eastAsia="Verdana" w:hAnsi="Verdana" w:cs="Verdana"/>
        </w:rPr>
        <w:t>São garantidos</w:t>
      </w:r>
      <w:r w:rsidR="003803E4" w:rsidRPr="00216AA0">
        <w:rPr>
          <w:rFonts w:ascii="Verdana" w:eastAsia="Verdana" w:hAnsi="Verdana" w:cs="Verdana"/>
        </w:rPr>
        <w:t xml:space="preserve">, ao tratamento de Dados Pessoais fornecidos </w:t>
      </w:r>
      <w:r w:rsidR="009A4806">
        <w:rPr>
          <w:rFonts w:ascii="Verdana" w:eastAsia="Verdana" w:hAnsi="Verdana" w:cs="Verdana"/>
        </w:rPr>
        <w:t>ao</w:t>
      </w:r>
      <w:r w:rsidR="003803E4" w:rsidRPr="00216AA0">
        <w:rPr>
          <w:rFonts w:ascii="Verdana" w:eastAsia="Verdana" w:hAnsi="Verdana" w:cs="Verdana"/>
        </w:rPr>
        <w:t xml:space="preserve"> </w:t>
      </w:r>
      <w:r w:rsidR="009A4806">
        <w:rPr>
          <w:rFonts w:ascii="Verdana" w:eastAsia="Verdana" w:hAnsi="Verdana" w:cs="Verdana"/>
          <w:b/>
        </w:rPr>
        <w:t>GRUPO MANFRIM</w:t>
      </w:r>
      <w:r w:rsidR="003803E4" w:rsidRPr="00216AA0">
        <w:rPr>
          <w:rFonts w:ascii="Verdana" w:eastAsia="Verdana" w:hAnsi="Verdana" w:cs="Verdana"/>
        </w:rPr>
        <w:t xml:space="preserve">, os seguintes cuidados: </w:t>
      </w:r>
    </w:p>
    <w:bookmarkEnd w:id="12"/>
    <w:p w14:paraId="00000043" w14:textId="77777777" w:rsidR="00C00D86" w:rsidRPr="00216AA0" w:rsidRDefault="00C00D86" w:rsidP="00587910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TabeladeGrade5Escura-nfase1"/>
        <w:tblW w:w="9781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9781"/>
      </w:tblGrid>
      <w:tr w:rsidR="00C00D86" w:rsidRPr="00216AA0" w14:paraId="2F11B11D" w14:textId="77777777" w:rsidTr="00FE7F7B">
        <w:trPr>
          <w:trHeight w:val="2784"/>
        </w:trPr>
        <w:tc>
          <w:tcPr>
            <w:tcW w:w="9781" w:type="dxa"/>
            <w:shd w:val="clear" w:color="auto" w:fill="F3C569"/>
          </w:tcPr>
          <w:p w14:paraId="78908E47" w14:textId="77777777" w:rsidR="006C744E" w:rsidRPr="00FE7F7B" w:rsidRDefault="006C744E" w:rsidP="00FE7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9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</w:p>
          <w:p w14:paraId="34AC25AB" w14:textId="611DF931" w:rsidR="003803E4" w:rsidRPr="00216AA0" w:rsidRDefault="003803E4" w:rsidP="00FE7F7B">
            <w:pPr>
              <w:pStyle w:val="PargrafodaLista"/>
              <w:numPr>
                <w:ilvl w:val="0"/>
                <w:numId w:val="8"/>
              </w:num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</w:rPr>
            </w:pPr>
            <w:bookmarkStart w:id="13" w:name="_Hlk74661958"/>
            <w:r w:rsidRPr="00216AA0">
              <w:rPr>
                <w:rFonts w:ascii="Verdana" w:eastAsia="Verdana" w:hAnsi="Verdana" w:cs="Verdana"/>
                <w:b/>
              </w:rPr>
              <w:t>Transparência</w:t>
            </w:r>
            <w:r w:rsidRPr="00216AA0">
              <w:rPr>
                <w:rFonts w:ascii="Verdana" w:eastAsia="Verdana" w:hAnsi="Verdana" w:cs="Verdana"/>
                <w:b/>
                <w:bCs/>
              </w:rPr>
              <w:t>:</w:t>
            </w:r>
            <w:r w:rsidRPr="00216AA0">
              <w:rPr>
                <w:rFonts w:ascii="Verdana" w:eastAsia="Verdana" w:hAnsi="Verdana" w:cs="Verdana"/>
              </w:rPr>
              <w:t xml:space="preserve"> os Dados Pessoais serão tratados legalmente, de forma justa e transparente em relação ao sujeito titular dos Dados Pessoais;</w:t>
            </w:r>
          </w:p>
          <w:p w14:paraId="4B2DEA36" w14:textId="77777777" w:rsidR="003803E4" w:rsidRPr="00216AA0" w:rsidRDefault="003803E4" w:rsidP="00FE7F7B">
            <w:p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</w:rPr>
            </w:pPr>
          </w:p>
          <w:p w14:paraId="3B7EF255" w14:textId="1A552549" w:rsidR="003803E4" w:rsidRPr="00216AA0" w:rsidRDefault="003803E4" w:rsidP="00FE7F7B">
            <w:pPr>
              <w:pStyle w:val="PargrafodaLista"/>
              <w:numPr>
                <w:ilvl w:val="0"/>
                <w:numId w:val="8"/>
              </w:num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</w:rPr>
            </w:pPr>
            <w:r w:rsidRPr="00216AA0">
              <w:rPr>
                <w:rFonts w:ascii="Verdana" w:eastAsia="Verdana" w:hAnsi="Verdana" w:cs="Verdana"/>
                <w:b/>
              </w:rPr>
              <w:t xml:space="preserve">Finalidade e adequação: </w:t>
            </w:r>
            <w:r w:rsidRPr="00216AA0">
              <w:rPr>
                <w:rFonts w:ascii="Verdana" w:eastAsia="Verdana" w:hAnsi="Verdana" w:cs="Verdana"/>
              </w:rPr>
              <w:t>serão coletados Dados Pessoais para fins especificados, explícitos e legítimos e não processados de forma incompatível com esses propósitos;</w:t>
            </w:r>
          </w:p>
          <w:p w14:paraId="1023831E" w14:textId="77777777" w:rsidR="003803E4" w:rsidRPr="00216AA0" w:rsidRDefault="003803E4" w:rsidP="00FE7F7B">
            <w:p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</w:rPr>
            </w:pPr>
          </w:p>
          <w:p w14:paraId="3D69E061" w14:textId="1B5F72B4" w:rsidR="003803E4" w:rsidRPr="00216AA0" w:rsidRDefault="003803E4" w:rsidP="00FE7F7B">
            <w:pPr>
              <w:pStyle w:val="PargrafodaLista"/>
              <w:numPr>
                <w:ilvl w:val="0"/>
                <w:numId w:val="8"/>
              </w:num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</w:rPr>
            </w:pPr>
            <w:r w:rsidRPr="00216AA0">
              <w:rPr>
                <w:rFonts w:ascii="Verdana" w:eastAsia="Verdana" w:hAnsi="Verdana" w:cs="Verdana"/>
                <w:b/>
                <w:bCs/>
              </w:rPr>
              <w:t>Qualidade:</w:t>
            </w:r>
            <w:r w:rsidRPr="00216AA0">
              <w:rPr>
                <w:rFonts w:ascii="Verdana" w:eastAsia="Verdana" w:hAnsi="Verdana" w:cs="Verdana"/>
              </w:rPr>
              <w:t xml:space="preserve"> os Dados Pessoais serão precisos e, quando necessário, atualizados. Ainda, medidas razoáveis serão tomadas para garantir que os </w:t>
            </w:r>
            <w:r w:rsidRPr="00216AA0">
              <w:rPr>
                <w:rFonts w:ascii="Verdana" w:eastAsia="Verdana" w:hAnsi="Verdana" w:cs="Verdana"/>
              </w:rPr>
              <w:lastRenderedPageBreak/>
              <w:t>Dados Pessoais que são imprecisos, tendo em conta os propósitos para os quais são tratados, sejam apagados, corrigidos e higienizados sem demora;</w:t>
            </w:r>
          </w:p>
          <w:p w14:paraId="21D1B1D9" w14:textId="77777777" w:rsidR="003803E4" w:rsidRPr="00216AA0" w:rsidRDefault="003803E4" w:rsidP="00FE7F7B">
            <w:p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  <w:b/>
              </w:rPr>
            </w:pPr>
          </w:p>
          <w:p w14:paraId="1D3558BA" w14:textId="0986300A" w:rsidR="003803E4" w:rsidRPr="00216AA0" w:rsidRDefault="003803E4" w:rsidP="00FE7F7B">
            <w:pPr>
              <w:pStyle w:val="PargrafodaLista"/>
              <w:numPr>
                <w:ilvl w:val="0"/>
                <w:numId w:val="8"/>
              </w:num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</w:rPr>
            </w:pPr>
            <w:r w:rsidRPr="00216AA0">
              <w:rPr>
                <w:rFonts w:ascii="Verdana" w:eastAsia="Verdana" w:hAnsi="Verdana" w:cs="Verdana"/>
                <w:b/>
                <w:bCs/>
              </w:rPr>
              <w:t xml:space="preserve">Necessidade: </w:t>
            </w:r>
            <w:r w:rsidRPr="00216AA0">
              <w:rPr>
                <w:rFonts w:ascii="Verdana" w:eastAsia="Verdana" w:hAnsi="Verdana" w:cs="Verdana"/>
              </w:rPr>
              <w:t>serão tratados Dados Pessoais mínimos e necessário</w:t>
            </w:r>
            <w:r w:rsidR="7931DF4D" w:rsidRPr="00216AA0">
              <w:rPr>
                <w:rFonts w:ascii="Verdana" w:eastAsia="Verdana" w:hAnsi="Verdana" w:cs="Verdana"/>
              </w:rPr>
              <w:t>s</w:t>
            </w:r>
            <w:r w:rsidRPr="00216AA0">
              <w:rPr>
                <w:rFonts w:ascii="Verdana" w:eastAsia="Verdana" w:hAnsi="Verdana" w:cs="Verdana"/>
              </w:rPr>
              <w:t xml:space="preserve"> para a realização das finalidades para os quais foram coletados, apenas aquelas pertinentes, proporcionais e que não sejam excessiv</w:t>
            </w:r>
            <w:r w:rsidR="62DCEA7D" w:rsidRPr="00216AA0">
              <w:rPr>
                <w:rFonts w:ascii="Verdana" w:eastAsia="Verdana" w:hAnsi="Verdana" w:cs="Verdana"/>
              </w:rPr>
              <w:t>o</w:t>
            </w:r>
            <w:r w:rsidRPr="00216AA0">
              <w:rPr>
                <w:rFonts w:ascii="Verdana" w:eastAsia="Verdana" w:hAnsi="Verdana" w:cs="Verdana"/>
              </w:rPr>
              <w:t xml:space="preserve">s em relação às finalidades do tratamento de dados estipulado; </w:t>
            </w:r>
          </w:p>
          <w:p w14:paraId="00F27DA2" w14:textId="77777777" w:rsidR="00216AA0" w:rsidRPr="00FE7F7B" w:rsidRDefault="00216AA0" w:rsidP="00FE7F7B">
            <w:pPr>
              <w:shd w:val="clear" w:color="auto" w:fill="F3C569"/>
              <w:rPr>
                <w:rFonts w:ascii="Verdana" w:eastAsia="Verdana" w:hAnsi="Verdana" w:cs="Verdana"/>
                <w:b/>
                <w:bCs/>
              </w:rPr>
            </w:pPr>
          </w:p>
          <w:p w14:paraId="22999C5B" w14:textId="51DD1B2D" w:rsidR="003803E4" w:rsidRPr="00216AA0" w:rsidRDefault="78DDD335" w:rsidP="00FE7F7B">
            <w:pPr>
              <w:pStyle w:val="PargrafodaLista"/>
              <w:numPr>
                <w:ilvl w:val="0"/>
                <w:numId w:val="8"/>
              </w:num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</w:rPr>
            </w:pPr>
            <w:r w:rsidRPr="00216AA0">
              <w:rPr>
                <w:rFonts w:ascii="Verdana" w:eastAsia="Verdana" w:hAnsi="Verdana" w:cs="Verdana"/>
                <w:b/>
                <w:bCs/>
              </w:rPr>
              <w:t xml:space="preserve">Segurança e prevenção: </w:t>
            </w:r>
            <w:r w:rsidRPr="00216AA0">
              <w:rPr>
                <w:rFonts w:ascii="Verdana" w:eastAsia="Verdana" w:hAnsi="Verdana" w:cs="Verdana"/>
              </w:rPr>
              <w:t>serão adotadas medida</w:t>
            </w:r>
            <w:r w:rsidR="0BE17058" w:rsidRPr="00216AA0">
              <w:rPr>
                <w:rFonts w:ascii="Verdana" w:eastAsia="Verdana" w:hAnsi="Verdana" w:cs="Verdana"/>
              </w:rPr>
              <w:t>s</w:t>
            </w:r>
            <w:r w:rsidRPr="00216AA0">
              <w:rPr>
                <w:rFonts w:ascii="Verdana" w:eastAsia="Verdana" w:hAnsi="Verdana" w:cs="Verdana"/>
              </w:rPr>
              <w:t xml:space="preserve"> técnicas e administrativas aptas a proteger os Dados Pessoais de acessos não autorizados e de situações acidentais ou ilícitas, como por exemplo, de destruição, perda, alteração, comunicação ou difusão. Além disso, todas essas medidas serão adotadas para prevenir a ocorrência de danos em virtude do tratamento de Dados Pessoais;</w:t>
            </w:r>
          </w:p>
          <w:p w14:paraId="7A101F27" w14:textId="77777777" w:rsidR="003803E4" w:rsidRPr="00216AA0" w:rsidRDefault="003803E4" w:rsidP="00FE7F7B">
            <w:pP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  <w:b/>
              </w:rPr>
            </w:pPr>
          </w:p>
          <w:p w14:paraId="0000004F" w14:textId="06782023" w:rsidR="006C744E" w:rsidRPr="00216AA0" w:rsidRDefault="003803E4" w:rsidP="009A4806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  <w:r w:rsidRPr="00216AA0">
              <w:rPr>
                <w:rFonts w:ascii="Verdana" w:eastAsia="Verdana" w:hAnsi="Verdana" w:cs="Verdana"/>
                <w:b/>
              </w:rPr>
              <w:t xml:space="preserve">Responsabilização e não discriminação: </w:t>
            </w:r>
            <w:r w:rsidRPr="00216AA0">
              <w:rPr>
                <w:rFonts w:ascii="Verdana" w:eastAsia="Verdana" w:hAnsi="Verdana" w:cs="Verdana"/>
                <w:bCs/>
              </w:rPr>
              <w:t>os Dados Pessoais coletados serão tratados para fins lícitos, sendo vedado o tratamento de Dados Pessoais com finalidades abusivas</w:t>
            </w:r>
            <w:r w:rsidR="00FE7F7B">
              <w:rPr>
                <w:rFonts w:ascii="Verdana" w:eastAsia="Verdana" w:hAnsi="Verdana" w:cs="Verdana"/>
                <w:bCs/>
              </w:rPr>
              <w:t xml:space="preserve"> ou discriminatórias. Ademais, </w:t>
            </w:r>
            <w:r w:rsidR="009A4806">
              <w:rPr>
                <w:rFonts w:ascii="Verdana" w:eastAsia="Verdana" w:hAnsi="Verdana" w:cs="Verdana"/>
                <w:bCs/>
              </w:rPr>
              <w:t>o</w:t>
            </w:r>
            <w:r w:rsidRPr="00216AA0">
              <w:rPr>
                <w:rFonts w:ascii="Verdana" w:eastAsia="Verdana" w:hAnsi="Verdana" w:cs="Verdana"/>
                <w:bCs/>
              </w:rPr>
              <w:t xml:space="preserve"> </w:t>
            </w:r>
            <w:r w:rsidR="009A4806">
              <w:rPr>
                <w:rFonts w:ascii="Verdana" w:eastAsia="Verdana" w:hAnsi="Verdana" w:cs="Verdana"/>
                <w:b/>
                <w:bCs/>
              </w:rPr>
              <w:t>GRUPO MANFRIM</w:t>
            </w:r>
            <w:r w:rsidRPr="00216AA0">
              <w:rPr>
                <w:rFonts w:ascii="Verdana" w:eastAsia="Verdana" w:hAnsi="Verdana" w:cs="Verdana"/>
                <w:bCs/>
              </w:rPr>
              <w:t xml:space="preserve"> está apt</w:t>
            </w:r>
            <w:r w:rsidR="009A4806">
              <w:rPr>
                <w:rFonts w:ascii="Verdana" w:eastAsia="Verdana" w:hAnsi="Verdana" w:cs="Verdana"/>
                <w:bCs/>
              </w:rPr>
              <w:t>o</w:t>
            </w:r>
            <w:r w:rsidRPr="00216AA0">
              <w:rPr>
                <w:rFonts w:ascii="Verdana" w:eastAsia="Verdana" w:hAnsi="Verdana" w:cs="Verdana"/>
                <w:bCs/>
              </w:rPr>
              <w:t xml:space="preserve"> a comprovar a observância e o cumprimento das normas de proteção de Dados Pessoais e, inclusive, a eficácia das medidas adotadas.</w:t>
            </w:r>
            <w:bookmarkEnd w:id="13"/>
          </w:p>
        </w:tc>
      </w:tr>
    </w:tbl>
    <w:p w14:paraId="00000050" w14:textId="77777777" w:rsidR="00C00D86" w:rsidRPr="00216AA0" w:rsidRDefault="00C00D86" w:rsidP="00587910">
      <w:pPr>
        <w:spacing w:after="0" w:line="36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00000053" w14:textId="3EDACEF2" w:rsidR="00C00D86" w:rsidRPr="00216AA0" w:rsidRDefault="79FE1492" w:rsidP="26A30DFD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bookmarkStart w:id="14" w:name="_Hlk74661970"/>
      <w:r w:rsidRPr="00216AA0">
        <w:rPr>
          <w:rFonts w:ascii="Verdana" w:eastAsia="Verdana" w:hAnsi="Verdana" w:cs="Verdana"/>
        </w:rPr>
        <w:t>Ademais, em conjunto aos</w:t>
      </w:r>
      <w:r w:rsidR="049F0265" w:rsidRPr="00216AA0">
        <w:rPr>
          <w:rFonts w:ascii="Verdana" w:eastAsia="Verdana" w:hAnsi="Verdana" w:cs="Verdana"/>
        </w:rPr>
        <w:t xml:space="preserve"> cuidados acima elencados</w:t>
      </w:r>
      <w:r w:rsidR="59FC6418" w:rsidRPr="00216AA0">
        <w:rPr>
          <w:rFonts w:ascii="Verdana" w:eastAsia="Verdana" w:hAnsi="Verdana" w:cs="Verdana"/>
        </w:rPr>
        <w:t xml:space="preserve">, </w:t>
      </w:r>
      <w:r w:rsidR="009A4806">
        <w:rPr>
          <w:rFonts w:ascii="Verdana" w:eastAsia="Verdana" w:hAnsi="Verdana" w:cs="Verdana"/>
        </w:rPr>
        <w:t>o</w:t>
      </w:r>
      <w:r w:rsidR="2F3D10E2" w:rsidRPr="00216AA0">
        <w:rPr>
          <w:rFonts w:ascii="Verdana" w:eastAsia="Verdana" w:hAnsi="Verdana" w:cs="Verdana"/>
        </w:rPr>
        <w:t xml:space="preserve"> </w:t>
      </w:r>
      <w:r w:rsidR="009A4806">
        <w:rPr>
          <w:rFonts w:ascii="Verdana" w:eastAsia="Verdana" w:hAnsi="Verdana" w:cs="Verdana"/>
          <w:b/>
        </w:rPr>
        <w:t>GRUPO MANFRIM</w:t>
      </w:r>
      <w:r w:rsidR="049F0265" w:rsidRPr="00216AA0">
        <w:rPr>
          <w:rFonts w:ascii="Verdana" w:eastAsia="Verdana" w:hAnsi="Verdana" w:cs="Verdana"/>
        </w:rPr>
        <w:t xml:space="preserve"> facilitará qualquer solicitação d</w:t>
      </w:r>
      <w:r w:rsidR="2F3D10E2" w:rsidRPr="00216AA0">
        <w:rPr>
          <w:rFonts w:ascii="Verdana" w:eastAsia="Verdana" w:hAnsi="Verdana" w:cs="Verdana"/>
        </w:rPr>
        <w:t xml:space="preserve">os titulares </w:t>
      </w:r>
      <w:r w:rsidR="049F0265" w:rsidRPr="00216AA0">
        <w:rPr>
          <w:rFonts w:ascii="Verdana" w:eastAsia="Verdana" w:hAnsi="Verdana" w:cs="Verdana"/>
        </w:rPr>
        <w:t>que deseje</w:t>
      </w:r>
      <w:r w:rsidR="2F3D10E2" w:rsidRPr="00216AA0">
        <w:rPr>
          <w:rFonts w:ascii="Verdana" w:eastAsia="Verdana" w:hAnsi="Verdana" w:cs="Verdana"/>
        </w:rPr>
        <w:t>m</w:t>
      </w:r>
      <w:r w:rsidR="049F0265" w:rsidRPr="00216AA0">
        <w:rPr>
          <w:rFonts w:ascii="Verdana" w:eastAsia="Verdana" w:hAnsi="Verdana" w:cs="Verdana"/>
        </w:rPr>
        <w:t xml:space="preserve"> exercer seus direitos</w:t>
      </w:r>
      <w:r w:rsidR="2F3D10E2" w:rsidRPr="00216AA0">
        <w:rPr>
          <w:rFonts w:ascii="Verdana" w:eastAsia="Verdana" w:hAnsi="Verdana" w:cs="Verdana"/>
        </w:rPr>
        <w:t>,</w:t>
      </w:r>
      <w:r w:rsidR="049F0265" w:rsidRPr="00216AA0">
        <w:rPr>
          <w:rFonts w:ascii="Verdana" w:eastAsia="Verdana" w:hAnsi="Verdana" w:cs="Verdana"/>
        </w:rPr>
        <w:t xml:space="preserve"> assegurados pela Lei de Proteção de Dados Pessoais, de forma acessível e gratuita</w:t>
      </w:r>
      <w:r w:rsidR="59FC6418" w:rsidRPr="00216AA0">
        <w:rPr>
          <w:rFonts w:ascii="Verdana" w:eastAsia="Verdana" w:hAnsi="Verdana" w:cs="Verdana"/>
        </w:rPr>
        <w:t>,</w:t>
      </w:r>
      <w:r w:rsidR="049F0265" w:rsidRPr="00216AA0">
        <w:rPr>
          <w:rFonts w:ascii="Verdana" w:eastAsia="Verdana" w:hAnsi="Verdana" w:cs="Verdana"/>
        </w:rPr>
        <w:t xml:space="preserve"> </w:t>
      </w:r>
      <w:r w:rsidR="59FC6418" w:rsidRPr="00216AA0">
        <w:rPr>
          <w:rFonts w:ascii="Verdana" w:eastAsia="Verdana" w:hAnsi="Verdana" w:cs="Verdana"/>
        </w:rPr>
        <w:t>a</w:t>
      </w:r>
      <w:r w:rsidR="049F0265" w:rsidRPr="00216AA0">
        <w:rPr>
          <w:rFonts w:ascii="Verdana" w:eastAsia="Verdana" w:hAnsi="Verdana" w:cs="Verdana"/>
        </w:rPr>
        <w:t xml:space="preserve">través do </w:t>
      </w:r>
      <w:r w:rsidR="59FC6418" w:rsidRPr="00216AA0">
        <w:rPr>
          <w:rFonts w:ascii="Verdana" w:eastAsia="Verdana" w:hAnsi="Verdana" w:cs="Verdana"/>
        </w:rPr>
        <w:t>c</w:t>
      </w:r>
      <w:r w:rsidR="049F0265" w:rsidRPr="00216AA0">
        <w:rPr>
          <w:rFonts w:ascii="Verdana" w:eastAsia="Verdana" w:hAnsi="Verdana" w:cs="Verdana"/>
        </w:rPr>
        <w:t>anal</w:t>
      </w:r>
      <w:r w:rsidR="59FC6418" w:rsidRPr="00216AA0">
        <w:rPr>
          <w:rFonts w:ascii="Verdana" w:eastAsia="Verdana" w:hAnsi="Verdana" w:cs="Verdana"/>
        </w:rPr>
        <w:t xml:space="preserve"> de atendimento disponibilizado </w:t>
      </w:r>
      <w:r w:rsidR="2CED9D6E" w:rsidRPr="00216AA0">
        <w:rPr>
          <w:rFonts w:ascii="Verdana" w:eastAsia="Verdana" w:hAnsi="Verdana" w:cs="Verdana"/>
        </w:rPr>
        <w:t xml:space="preserve">no item 8 </w:t>
      </w:r>
      <w:r w:rsidR="59FC6418" w:rsidRPr="00216AA0">
        <w:rPr>
          <w:rFonts w:ascii="Verdana" w:eastAsia="Verdana" w:hAnsi="Verdana" w:cs="Verdana"/>
        </w:rPr>
        <w:t>deste documento.</w:t>
      </w:r>
      <w:r w:rsidR="049F0265" w:rsidRPr="00216AA0">
        <w:rPr>
          <w:rFonts w:ascii="Verdana" w:eastAsia="Verdana" w:hAnsi="Verdana" w:cs="Verdana"/>
        </w:rPr>
        <w:t xml:space="preserve"> </w:t>
      </w:r>
    </w:p>
    <w:bookmarkEnd w:id="14"/>
    <w:p w14:paraId="00000054" w14:textId="77777777" w:rsidR="00C00D86" w:rsidRPr="00216AA0" w:rsidRDefault="00C00D86" w:rsidP="00D3525E">
      <w:pPr>
        <w:spacing w:after="0" w:line="240" w:lineRule="auto"/>
        <w:ind w:left="-567" w:right="-568"/>
        <w:jc w:val="both"/>
        <w:rPr>
          <w:rFonts w:ascii="Verdana" w:eastAsia="Verdana" w:hAnsi="Verdana" w:cs="Verdana"/>
          <w:sz w:val="20"/>
          <w:szCs w:val="20"/>
        </w:rPr>
      </w:pPr>
    </w:p>
    <w:p w14:paraId="00000055" w14:textId="77777777" w:rsidR="00C00D86" w:rsidRPr="00216AA0" w:rsidRDefault="00A8634A" w:rsidP="00587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567" w:right="-568" w:firstLine="0"/>
        <w:jc w:val="both"/>
        <w:rPr>
          <w:rFonts w:ascii="Verdana" w:eastAsia="Verdana" w:hAnsi="Verdana" w:cs="Verdana"/>
          <w:b/>
          <w:color w:val="000000"/>
        </w:rPr>
      </w:pPr>
      <w:bookmarkStart w:id="15" w:name="_Hlk74661978"/>
      <w:r w:rsidRPr="00216AA0">
        <w:rPr>
          <w:rFonts w:ascii="Verdana" w:eastAsia="Verdana" w:hAnsi="Verdana" w:cs="Verdana"/>
          <w:b/>
          <w:color w:val="000000"/>
        </w:rPr>
        <w:t>DIRETRIZES GERAIS PARA O TRATAMENTO DE DADOS PESSOAIS</w:t>
      </w:r>
    </w:p>
    <w:p w14:paraId="00000056" w14:textId="77777777" w:rsidR="00C00D86" w:rsidRPr="00216AA0" w:rsidRDefault="00C00D86" w:rsidP="00587910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</w:rPr>
      </w:pPr>
    </w:p>
    <w:p w14:paraId="00000057" w14:textId="5D8155A7" w:rsidR="00C00D86" w:rsidRPr="00216AA0" w:rsidRDefault="009A4806" w:rsidP="00587910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bookmarkStart w:id="16" w:name="_Hlk80113950"/>
      <w:r>
        <w:rPr>
          <w:rFonts w:ascii="Verdana" w:eastAsia="Verdana" w:hAnsi="Verdana" w:cs="Verdana"/>
        </w:rPr>
        <w:t>O</w:t>
      </w:r>
      <w:r w:rsidR="00D3525E" w:rsidRPr="038BABD7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bCs/>
        </w:rPr>
        <w:t>GRUPO MANFRIM</w:t>
      </w:r>
      <w:r w:rsidR="00A8634A" w:rsidRPr="038BABD7">
        <w:rPr>
          <w:rFonts w:ascii="Verdana" w:eastAsia="Verdana" w:hAnsi="Verdana" w:cs="Verdana"/>
        </w:rPr>
        <w:t xml:space="preserve">, em conformidade com os princípios basilares para o tratamento de </w:t>
      </w:r>
      <w:r w:rsidR="00936F31" w:rsidRPr="038BABD7">
        <w:rPr>
          <w:rFonts w:ascii="Verdana" w:eastAsia="Verdana" w:hAnsi="Verdana" w:cs="Verdana"/>
        </w:rPr>
        <w:t>Dados Pessoais</w:t>
      </w:r>
      <w:r w:rsidR="00A8634A" w:rsidRPr="038BABD7">
        <w:rPr>
          <w:rFonts w:ascii="Verdana" w:eastAsia="Verdana" w:hAnsi="Verdana" w:cs="Verdana"/>
        </w:rPr>
        <w:t xml:space="preserve"> previstos na Lei Geral de Proteção de Dados e em norma</w:t>
      </w:r>
      <w:r w:rsidR="003C7815" w:rsidRPr="038BABD7">
        <w:rPr>
          <w:rFonts w:ascii="Verdana" w:eastAsia="Verdana" w:hAnsi="Verdana" w:cs="Verdana"/>
        </w:rPr>
        <w:t>tivas internas da</w:t>
      </w:r>
      <w:r w:rsidR="15D41F9E" w:rsidRPr="038BABD7">
        <w:rPr>
          <w:rFonts w:ascii="Verdana" w:eastAsia="Verdana" w:hAnsi="Verdana" w:cs="Verdana"/>
        </w:rPr>
        <w:t>s</w:t>
      </w:r>
      <w:r w:rsidR="00D3525E" w:rsidRPr="038BABD7">
        <w:rPr>
          <w:rFonts w:ascii="Verdana" w:eastAsia="Verdana" w:hAnsi="Verdana" w:cs="Verdana"/>
        </w:rPr>
        <w:t xml:space="preserve"> </w:t>
      </w:r>
      <w:r w:rsidR="00FE7F7B" w:rsidRPr="038BABD7">
        <w:rPr>
          <w:rFonts w:ascii="Verdana" w:eastAsia="Verdana" w:hAnsi="Verdana" w:cs="Verdana"/>
          <w:b/>
          <w:bCs/>
        </w:rPr>
        <w:t>Empresa</w:t>
      </w:r>
      <w:r w:rsidR="4D2FAB02" w:rsidRPr="038BABD7">
        <w:rPr>
          <w:rFonts w:ascii="Verdana" w:eastAsia="Verdana" w:hAnsi="Verdana" w:cs="Verdana"/>
          <w:b/>
          <w:bCs/>
        </w:rPr>
        <w:t>s</w:t>
      </w:r>
      <w:r w:rsidR="003C7815" w:rsidRPr="038BABD7">
        <w:rPr>
          <w:rFonts w:ascii="Verdana" w:eastAsia="Verdana" w:hAnsi="Verdana" w:cs="Verdana"/>
        </w:rPr>
        <w:t>,</w:t>
      </w:r>
      <w:r w:rsidR="00A8634A" w:rsidRPr="038BABD7">
        <w:rPr>
          <w:rFonts w:ascii="Verdana" w:eastAsia="Verdana" w:hAnsi="Verdana" w:cs="Verdana"/>
        </w:rPr>
        <w:t xml:space="preserve"> trata as informações relativas à Dados Pessoais com atitudes e </w:t>
      </w:r>
      <w:r w:rsidR="00A8634A" w:rsidRPr="038BABD7">
        <w:rPr>
          <w:rFonts w:ascii="Verdana" w:eastAsia="Verdana" w:hAnsi="Verdana" w:cs="Verdana"/>
          <w:b/>
          <w:bCs/>
        </w:rPr>
        <w:t>processos claros, éticos e transparentes</w:t>
      </w:r>
      <w:r w:rsidR="00A8634A" w:rsidRPr="038BABD7">
        <w:rPr>
          <w:rFonts w:ascii="Verdana" w:eastAsia="Verdana" w:hAnsi="Verdana" w:cs="Verdana"/>
        </w:rPr>
        <w:t xml:space="preserve">.  </w:t>
      </w:r>
    </w:p>
    <w:p w14:paraId="00000058" w14:textId="77777777" w:rsidR="00C00D86" w:rsidRPr="00216AA0" w:rsidRDefault="00C00D86" w:rsidP="003803E4">
      <w:pPr>
        <w:spacing w:after="0" w:line="240" w:lineRule="auto"/>
        <w:ind w:left="-567" w:right="-568"/>
        <w:jc w:val="both"/>
        <w:rPr>
          <w:rFonts w:ascii="Verdana" w:eastAsia="Verdana" w:hAnsi="Verdana" w:cs="Verdana"/>
        </w:rPr>
      </w:pPr>
    </w:p>
    <w:p w14:paraId="0000005C" w14:textId="2D609484" w:rsidR="00C00D86" w:rsidRPr="00216AA0" w:rsidRDefault="00FE7F7B" w:rsidP="00FC754B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38BABD7">
        <w:rPr>
          <w:rFonts w:ascii="Verdana" w:eastAsia="Verdana" w:hAnsi="Verdana" w:cs="Verdana"/>
        </w:rPr>
        <w:lastRenderedPageBreak/>
        <w:t>A</w:t>
      </w:r>
      <w:r w:rsidR="45880DA6" w:rsidRPr="038BABD7">
        <w:rPr>
          <w:rFonts w:ascii="Verdana" w:eastAsia="Verdana" w:hAnsi="Verdana" w:cs="Verdana"/>
        </w:rPr>
        <w:t>s</w:t>
      </w:r>
      <w:r w:rsidR="00D3525E" w:rsidRPr="038BABD7">
        <w:rPr>
          <w:rFonts w:ascii="Verdana" w:eastAsia="Verdana" w:hAnsi="Verdana" w:cs="Verdana"/>
        </w:rPr>
        <w:t xml:space="preserve"> </w:t>
      </w:r>
      <w:r w:rsidRPr="038BABD7">
        <w:rPr>
          <w:rFonts w:ascii="Verdana" w:eastAsia="Verdana" w:hAnsi="Verdana" w:cs="Verdana"/>
          <w:b/>
          <w:bCs/>
        </w:rPr>
        <w:t>Empresa</w:t>
      </w:r>
      <w:r w:rsidR="485CB8EA" w:rsidRPr="038BABD7">
        <w:rPr>
          <w:rFonts w:ascii="Verdana" w:eastAsia="Verdana" w:hAnsi="Verdana" w:cs="Verdana"/>
          <w:b/>
          <w:bCs/>
        </w:rPr>
        <w:t>s</w:t>
      </w:r>
      <w:r w:rsidR="00A8634A" w:rsidRPr="038BABD7">
        <w:rPr>
          <w:rFonts w:ascii="Verdana" w:eastAsia="Verdana" w:hAnsi="Verdana" w:cs="Verdana"/>
        </w:rPr>
        <w:t xml:space="preserve"> adota</w:t>
      </w:r>
      <w:r w:rsidR="4087F64B" w:rsidRPr="038BABD7">
        <w:rPr>
          <w:rFonts w:ascii="Verdana" w:eastAsia="Verdana" w:hAnsi="Verdana" w:cs="Verdana"/>
        </w:rPr>
        <w:t>m</w:t>
      </w:r>
      <w:r w:rsidR="00A8634A" w:rsidRPr="038BABD7">
        <w:rPr>
          <w:rFonts w:ascii="Verdana" w:eastAsia="Verdana" w:hAnsi="Verdana" w:cs="Verdana"/>
        </w:rPr>
        <w:t xml:space="preserve"> todas as medidas cabíveis, sempre que for possível, para tratar de maneira efetiva todos os Dados Pessoais que já tenha</w:t>
      </w:r>
      <w:r w:rsidR="192E3C48" w:rsidRPr="038BABD7">
        <w:rPr>
          <w:rFonts w:ascii="Verdana" w:eastAsia="Verdana" w:hAnsi="Verdana" w:cs="Verdana"/>
        </w:rPr>
        <w:t>m</w:t>
      </w:r>
      <w:r w:rsidR="00A8634A" w:rsidRPr="038BABD7">
        <w:rPr>
          <w:rFonts w:ascii="Verdana" w:eastAsia="Verdana" w:hAnsi="Verdana" w:cs="Verdana"/>
        </w:rPr>
        <w:t xml:space="preserve"> ou ter</w:t>
      </w:r>
      <w:r w:rsidR="35596169" w:rsidRPr="038BABD7">
        <w:rPr>
          <w:rFonts w:ascii="Verdana" w:eastAsia="Verdana" w:hAnsi="Verdana" w:cs="Verdana"/>
        </w:rPr>
        <w:t>ão</w:t>
      </w:r>
      <w:r w:rsidR="00A8634A" w:rsidRPr="038BABD7">
        <w:rPr>
          <w:rFonts w:ascii="Verdana" w:eastAsia="Verdana" w:hAnsi="Verdana" w:cs="Verdana"/>
        </w:rPr>
        <w:t xml:space="preserve"> acesso independentemente de quem seja o </w:t>
      </w:r>
      <w:r w:rsidR="00936F31" w:rsidRPr="038BABD7">
        <w:rPr>
          <w:rFonts w:ascii="Verdana" w:eastAsia="Verdana" w:hAnsi="Verdana" w:cs="Verdana"/>
        </w:rPr>
        <w:t>t</w:t>
      </w:r>
      <w:r w:rsidR="00A8634A" w:rsidRPr="038BABD7">
        <w:rPr>
          <w:rFonts w:ascii="Verdana" w:eastAsia="Verdana" w:hAnsi="Verdana" w:cs="Verdana"/>
        </w:rPr>
        <w:t xml:space="preserve">itular, agindo de maneira que os Dados Pessoais tratados sejam coletados em estrita observância à </w:t>
      </w:r>
      <w:r w:rsidR="00D3525E" w:rsidRPr="038BABD7">
        <w:rPr>
          <w:rFonts w:ascii="Verdana" w:eastAsia="Verdana" w:hAnsi="Verdana" w:cs="Verdana"/>
          <w:b/>
          <w:bCs/>
        </w:rPr>
        <w:t>finalidade, adequação e necessidade</w:t>
      </w:r>
      <w:r w:rsidR="00D3525E" w:rsidRPr="038BABD7">
        <w:rPr>
          <w:rFonts w:ascii="Verdana" w:eastAsia="Verdana" w:hAnsi="Verdana" w:cs="Verdana"/>
        </w:rPr>
        <w:t xml:space="preserve">. </w:t>
      </w:r>
    </w:p>
    <w:p w14:paraId="745AAECD" w14:textId="77777777" w:rsidR="00FC754B" w:rsidRPr="00216AA0" w:rsidRDefault="00FC754B" w:rsidP="003803E4">
      <w:pPr>
        <w:spacing w:after="0" w:line="240" w:lineRule="auto"/>
        <w:ind w:left="-567" w:right="-568"/>
        <w:jc w:val="both"/>
        <w:rPr>
          <w:rFonts w:ascii="Verdana" w:eastAsia="Verdana" w:hAnsi="Verdana" w:cs="Verdana"/>
        </w:rPr>
      </w:pPr>
    </w:p>
    <w:p w14:paraId="0000005D" w14:textId="6ADC4DF6" w:rsidR="00C00D86" w:rsidRPr="00216AA0" w:rsidRDefault="00A8634A" w:rsidP="00587910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0216AA0">
        <w:rPr>
          <w:rFonts w:ascii="Verdana" w:eastAsia="Verdana" w:hAnsi="Verdana" w:cs="Verdana"/>
        </w:rPr>
        <w:t>Todos esses processos internos fa</w:t>
      </w:r>
      <w:r w:rsidR="00FE7F7B">
        <w:rPr>
          <w:rFonts w:ascii="Verdana" w:eastAsia="Verdana" w:hAnsi="Verdana" w:cs="Verdana"/>
        </w:rPr>
        <w:t xml:space="preserve">zem com que </w:t>
      </w:r>
      <w:r w:rsidR="009A4806">
        <w:rPr>
          <w:rFonts w:ascii="Verdana" w:eastAsia="Verdana" w:hAnsi="Verdana" w:cs="Verdana"/>
        </w:rPr>
        <w:t>o</w:t>
      </w:r>
      <w:r w:rsidR="003803E4" w:rsidRPr="00216AA0">
        <w:rPr>
          <w:rFonts w:ascii="Verdana" w:eastAsia="Verdana" w:hAnsi="Verdana" w:cs="Verdana"/>
        </w:rPr>
        <w:t xml:space="preserve"> </w:t>
      </w:r>
      <w:r w:rsidR="009A4806">
        <w:rPr>
          <w:rFonts w:ascii="Verdana" w:eastAsia="Verdana" w:hAnsi="Verdana" w:cs="Verdana"/>
          <w:b/>
        </w:rPr>
        <w:t>GRUPO MANFRIM</w:t>
      </w:r>
      <w:r w:rsidR="003803E4" w:rsidRPr="00216AA0">
        <w:rPr>
          <w:rFonts w:ascii="Verdana" w:eastAsia="Verdana" w:hAnsi="Verdana" w:cs="Verdana"/>
        </w:rPr>
        <w:t xml:space="preserve"> </w:t>
      </w:r>
      <w:r w:rsidRPr="00216AA0">
        <w:rPr>
          <w:rFonts w:ascii="Verdana" w:eastAsia="Verdana" w:hAnsi="Verdana" w:cs="Verdana"/>
        </w:rPr>
        <w:t>busqu</w:t>
      </w:r>
      <w:r w:rsidR="00FC754B" w:rsidRPr="00216AA0">
        <w:rPr>
          <w:rFonts w:ascii="Verdana" w:eastAsia="Verdana" w:hAnsi="Verdana" w:cs="Verdana"/>
        </w:rPr>
        <w:t>e, constantemente, fornecedores e</w:t>
      </w:r>
      <w:r w:rsidRPr="00216AA0">
        <w:rPr>
          <w:rFonts w:ascii="Verdana" w:eastAsia="Verdana" w:hAnsi="Verdana" w:cs="Verdana"/>
        </w:rPr>
        <w:t xml:space="preserve"> parceiros que </w:t>
      </w:r>
      <w:r w:rsidR="003803E4" w:rsidRPr="00216AA0">
        <w:rPr>
          <w:rFonts w:ascii="Verdana" w:eastAsia="Verdana" w:hAnsi="Verdana" w:cs="Verdana"/>
        </w:rPr>
        <w:t xml:space="preserve">possuam um programa de governança  </w:t>
      </w:r>
      <w:r w:rsidRPr="00216AA0">
        <w:rPr>
          <w:rFonts w:ascii="Verdana" w:eastAsia="Verdana" w:hAnsi="Verdana" w:cs="Verdana"/>
        </w:rPr>
        <w:t xml:space="preserve"> </w:t>
      </w:r>
      <w:r w:rsidR="003803E4" w:rsidRPr="00216AA0">
        <w:rPr>
          <w:rFonts w:ascii="Verdana" w:eastAsia="Verdana" w:hAnsi="Verdana" w:cs="Verdana"/>
        </w:rPr>
        <w:t xml:space="preserve">em </w:t>
      </w:r>
      <w:r w:rsidRPr="00216AA0">
        <w:rPr>
          <w:rFonts w:ascii="Verdana" w:eastAsia="Verdana" w:hAnsi="Verdana" w:cs="Verdana"/>
        </w:rPr>
        <w:t>pr</w:t>
      </w:r>
      <w:r w:rsidR="003803E4" w:rsidRPr="00216AA0">
        <w:rPr>
          <w:rFonts w:ascii="Verdana" w:eastAsia="Verdana" w:hAnsi="Verdana" w:cs="Verdana"/>
        </w:rPr>
        <w:t xml:space="preserve">ivacidade e proteção de Dados Pessoais (contando com políticas e normativas internas relacionadas ao tema). </w:t>
      </w:r>
      <w:r w:rsidRPr="00216AA0">
        <w:rPr>
          <w:rFonts w:ascii="Verdana" w:eastAsia="Verdana" w:hAnsi="Verdana" w:cs="Verdana"/>
        </w:rPr>
        <w:t xml:space="preserve"> </w:t>
      </w:r>
      <w:bookmarkStart w:id="17" w:name="_Hlk74661990"/>
    </w:p>
    <w:bookmarkEnd w:id="15"/>
    <w:bookmarkEnd w:id="16"/>
    <w:p w14:paraId="0000005E" w14:textId="77777777" w:rsidR="00C00D86" w:rsidRPr="00216AA0" w:rsidRDefault="00C00D86" w:rsidP="003803E4">
      <w:pPr>
        <w:spacing w:after="0" w:line="24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0000005F" w14:textId="77777777" w:rsidR="00C00D86" w:rsidRPr="00216AA0" w:rsidRDefault="00A8634A" w:rsidP="00587910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</w:rPr>
      </w:pPr>
      <w:r w:rsidRPr="00216AA0">
        <w:rPr>
          <w:rFonts w:ascii="Verdana" w:eastAsia="Verdana" w:hAnsi="Verdana" w:cs="Verdana"/>
          <w:b/>
        </w:rPr>
        <w:t>7.  GARANTIAS DO COMPROMISSO COM A PROTEÇÃO DOS DADOS PESSOAIS</w:t>
      </w:r>
    </w:p>
    <w:p w14:paraId="00000060" w14:textId="77777777" w:rsidR="00C00D86" w:rsidRPr="00216AA0" w:rsidRDefault="00C00D86" w:rsidP="003803E4">
      <w:pPr>
        <w:spacing w:after="0" w:line="240" w:lineRule="auto"/>
        <w:ind w:left="-567" w:right="-568"/>
        <w:jc w:val="both"/>
        <w:rPr>
          <w:rFonts w:ascii="Verdana" w:eastAsia="Verdana" w:hAnsi="Verdana" w:cs="Verdana"/>
          <w:b/>
          <w:szCs w:val="20"/>
        </w:rPr>
      </w:pPr>
    </w:p>
    <w:p w14:paraId="00000074" w14:textId="60A33F03" w:rsidR="00C00D86" w:rsidRPr="00216AA0" w:rsidRDefault="075A8BB5" w:rsidP="31576B95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  <w:bCs/>
        </w:rPr>
      </w:pPr>
      <w:bookmarkStart w:id="18" w:name="_Hlk80113955"/>
      <w:r w:rsidRPr="00216AA0">
        <w:rPr>
          <w:rFonts w:ascii="Verdana" w:eastAsia="Verdana" w:hAnsi="Verdana" w:cs="Verdana"/>
        </w:rPr>
        <w:t xml:space="preserve">Para concretizar o compromisso com a proteção dos Dados Pessoais, </w:t>
      </w:r>
      <w:r w:rsidR="009A4806">
        <w:rPr>
          <w:rFonts w:ascii="Verdana" w:eastAsia="Verdana" w:hAnsi="Verdana" w:cs="Verdana"/>
        </w:rPr>
        <w:t>o</w:t>
      </w:r>
      <w:r w:rsidR="345816E8" w:rsidRPr="00216AA0">
        <w:rPr>
          <w:rFonts w:ascii="Verdana" w:eastAsia="Verdana" w:hAnsi="Verdana" w:cs="Verdana"/>
        </w:rPr>
        <w:t xml:space="preserve"> </w:t>
      </w:r>
      <w:r w:rsidR="009A4806">
        <w:rPr>
          <w:rFonts w:ascii="Verdana" w:eastAsia="Verdana" w:hAnsi="Verdana" w:cs="Verdana"/>
          <w:b/>
        </w:rPr>
        <w:t>GRUPO MANFRIM</w:t>
      </w:r>
      <w:r w:rsidRPr="00216AA0">
        <w:rPr>
          <w:rFonts w:ascii="Verdana" w:eastAsia="Verdana" w:hAnsi="Verdana" w:cs="Verdana"/>
          <w:b/>
          <w:bCs/>
        </w:rPr>
        <w:t xml:space="preserve"> </w:t>
      </w:r>
      <w:r w:rsidRPr="00216AA0">
        <w:rPr>
          <w:rFonts w:ascii="Verdana" w:eastAsia="Verdana" w:hAnsi="Verdana" w:cs="Verdana"/>
        </w:rPr>
        <w:t>garante que:</w:t>
      </w:r>
      <w:r w:rsidRPr="00216AA0">
        <w:rPr>
          <w:rFonts w:ascii="Verdana" w:eastAsia="Verdana" w:hAnsi="Verdana" w:cs="Verdana"/>
          <w:b/>
          <w:bCs/>
        </w:rPr>
        <w:t xml:space="preserve"> </w:t>
      </w:r>
      <w:bookmarkEnd w:id="17"/>
    </w:p>
    <w:bookmarkEnd w:id="18"/>
    <w:p w14:paraId="7DBBBFE1" w14:textId="77777777" w:rsidR="003803E4" w:rsidRPr="00216AA0" w:rsidRDefault="003803E4" w:rsidP="003803E4">
      <w:pPr>
        <w:spacing w:after="0" w:line="24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tbl>
      <w:tblPr>
        <w:tblStyle w:val="TabeladeGrade5Escura-nfase1"/>
        <w:tblW w:w="9781" w:type="dxa"/>
        <w:tblInd w:w="-572" w:type="dxa"/>
        <w:tblLook w:val="0600" w:firstRow="0" w:lastRow="0" w:firstColumn="0" w:lastColumn="0" w:noHBand="1" w:noVBand="1"/>
      </w:tblPr>
      <w:tblGrid>
        <w:gridCol w:w="9781"/>
      </w:tblGrid>
      <w:tr w:rsidR="00B872E1" w:rsidRPr="003803E4" w14:paraId="7B87345C" w14:textId="77777777" w:rsidTr="00591CAC">
        <w:trPr>
          <w:trHeight w:val="580"/>
        </w:trPr>
        <w:tc>
          <w:tcPr>
            <w:tcW w:w="9781" w:type="dxa"/>
            <w:shd w:val="clear" w:color="auto" w:fill="F3C569"/>
          </w:tcPr>
          <w:p w14:paraId="59212679" w14:textId="77777777" w:rsidR="00B872E1" w:rsidRPr="00216AA0" w:rsidRDefault="00B872E1" w:rsidP="00591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3C569"/>
              <w:spacing w:line="360" w:lineRule="auto"/>
              <w:ind w:right="29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  <w:bookmarkStart w:id="19" w:name="_Hlk74661998"/>
          </w:p>
          <w:p w14:paraId="5621359D" w14:textId="128D28E6" w:rsidR="00B872E1" w:rsidRPr="00216AA0" w:rsidRDefault="29549600" w:rsidP="33012861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" w:right="29" w:firstLine="426"/>
              <w:jc w:val="both"/>
              <w:rPr>
                <w:rFonts w:ascii="Verdana" w:eastAsia="Verdana" w:hAnsi="Verdana" w:cs="Verdana"/>
                <w:color w:val="000000"/>
              </w:rPr>
            </w:pPr>
            <w:bookmarkStart w:id="20" w:name="_Hlk80113960"/>
            <w:r w:rsidRPr="00216AA0">
              <w:rPr>
                <w:rFonts w:ascii="Verdana" w:eastAsia="Verdana" w:hAnsi="Verdana" w:cs="Verdana"/>
                <w:color w:val="000000" w:themeColor="text1"/>
              </w:rPr>
              <w:t>A base legal para o tratamento de Dados Pessoais se</w:t>
            </w:r>
            <w:r w:rsidR="003803E4" w:rsidRPr="00216AA0">
              <w:rPr>
                <w:rFonts w:ascii="Verdana" w:eastAsia="Verdana" w:hAnsi="Verdana" w:cs="Verdana"/>
                <w:color w:val="000000" w:themeColor="text1"/>
              </w:rPr>
              <w:t>rá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 xml:space="preserve"> identificada com antecedência e que todo o tratamento </w:t>
            </w:r>
            <w:r w:rsidR="00D54A62" w:rsidRPr="00216AA0">
              <w:rPr>
                <w:rFonts w:ascii="Verdana" w:eastAsia="Verdana" w:hAnsi="Verdana" w:cs="Verdana"/>
                <w:color w:val="000000" w:themeColor="text1"/>
              </w:rPr>
              <w:t>esteja em conformidade com a legislação aplicável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>;</w:t>
            </w:r>
          </w:p>
          <w:p w14:paraId="610E46C7" w14:textId="77777777" w:rsidR="003803E4" w:rsidRPr="00216AA0" w:rsidRDefault="003803E4" w:rsidP="003803E4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59" w:right="29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</w:p>
          <w:p w14:paraId="5312BE59" w14:textId="32119DA1" w:rsidR="00B872E1" w:rsidRPr="00216AA0" w:rsidRDefault="00B872E1" w:rsidP="00B872E1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" w:right="29" w:firstLine="426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  <w:r w:rsidRPr="00216AA0">
              <w:rPr>
                <w:rFonts w:ascii="Verdana" w:eastAsia="Verdana" w:hAnsi="Verdana" w:cs="Verdana"/>
                <w:color w:val="000000"/>
                <w:szCs w:val="20"/>
              </w:rPr>
              <w:t>Não utiliza</w:t>
            </w:r>
            <w:r w:rsidR="00D54A62" w:rsidRPr="00216AA0">
              <w:rPr>
                <w:rFonts w:ascii="Verdana" w:eastAsia="Verdana" w:hAnsi="Verdana" w:cs="Verdana"/>
                <w:color w:val="000000"/>
                <w:szCs w:val="20"/>
              </w:rPr>
              <w:t>rá</w:t>
            </w:r>
            <w:r w:rsidRPr="00216AA0">
              <w:rPr>
                <w:rFonts w:ascii="Verdana" w:eastAsia="Verdana" w:hAnsi="Verdana" w:cs="Verdana"/>
                <w:color w:val="000000"/>
                <w:szCs w:val="20"/>
              </w:rPr>
              <w:t xml:space="preserve"> os Dados Pessoais para fins di</w:t>
            </w:r>
            <w:r w:rsidR="003803E4" w:rsidRPr="00216AA0">
              <w:rPr>
                <w:rFonts w:ascii="Verdana" w:eastAsia="Verdana" w:hAnsi="Verdana" w:cs="Verdana"/>
                <w:color w:val="000000"/>
                <w:szCs w:val="20"/>
              </w:rPr>
              <w:t>versos</w:t>
            </w:r>
            <w:r w:rsidRPr="00216AA0">
              <w:rPr>
                <w:rFonts w:ascii="Verdana" w:eastAsia="Verdana" w:hAnsi="Verdana" w:cs="Verdana"/>
                <w:color w:val="000000"/>
                <w:szCs w:val="20"/>
              </w:rPr>
              <w:t xml:space="preserve"> daqueles informado</w:t>
            </w:r>
            <w:r w:rsidR="003803E4" w:rsidRPr="00216AA0">
              <w:rPr>
                <w:rFonts w:ascii="Verdana" w:eastAsia="Verdana" w:hAnsi="Verdana" w:cs="Verdana"/>
                <w:color w:val="000000"/>
                <w:szCs w:val="20"/>
              </w:rPr>
              <w:t>s ao titular</w:t>
            </w:r>
            <w:r w:rsidRPr="00216AA0">
              <w:rPr>
                <w:rFonts w:ascii="Verdana" w:eastAsia="Verdana" w:hAnsi="Verdana" w:cs="Verdana"/>
                <w:color w:val="000000"/>
                <w:szCs w:val="20"/>
              </w:rPr>
              <w:t xml:space="preserve"> no momento da coleta;</w:t>
            </w:r>
          </w:p>
          <w:p w14:paraId="41A4136D" w14:textId="77777777" w:rsidR="003803E4" w:rsidRPr="00216AA0" w:rsidRDefault="003803E4" w:rsidP="003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9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</w:p>
          <w:p w14:paraId="111D2EE8" w14:textId="62212466" w:rsidR="00B872E1" w:rsidRPr="00216AA0" w:rsidRDefault="29549600" w:rsidP="33012861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" w:right="29" w:firstLine="426"/>
              <w:jc w:val="both"/>
              <w:rPr>
                <w:rFonts w:ascii="Verdana" w:eastAsia="Verdana" w:hAnsi="Verdana" w:cs="Verdana"/>
                <w:color w:val="000000"/>
              </w:rPr>
            </w:pPr>
            <w:r w:rsidRPr="00216AA0">
              <w:rPr>
                <w:rFonts w:ascii="Verdana" w:eastAsia="Verdana" w:hAnsi="Verdana" w:cs="Verdana"/>
                <w:color w:val="000000" w:themeColor="text1"/>
              </w:rPr>
              <w:t>Exist</w:t>
            </w:r>
            <w:r w:rsidR="165C853D" w:rsidRPr="00216AA0">
              <w:rPr>
                <w:rFonts w:ascii="Verdana" w:eastAsia="Verdana" w:hAnsi="Verdana" w:cs="Verdana"/>
                <w:color w:val="000000" w:themeColor="text1"/>
              </w:rPr>
              <w:t>e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 xml:space="preserve">m </w:t>
            </w:r>
            <w:r w:rsidR="003803E4" w:rsidRPr="00216AA0">
              <w:rPr>
                <w:rFonts w:ascii="Verdana" w:eastAsia="Verdana" w:hAnsi="Verdana" w:cs="Verdana"/>
                <w:color w:val="000000" w:themeColor="text1"/>
              </w:rPr>
              <w:t xml:space="preserve">políticas 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>de privacidade adequad</w:t>
            </w:r>
            <w:r w:rsidR="003803E4" w:rsidRPr="00216AA0">
              <w:rPr>
                <w:rFonts w:ascii="Verdana" w:eastAsia="Verdana" w:hAnsi="Verdana" w:cs="Verdana"/>
                <w:color w:val="000000" w:themeColor="text1"/>
              </w:rPr>
              <w:t>a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>s</w:t>
            </w:r>
            <w:r w:rsidR="00216AA0" w:rsidRPr="00216AA0">
              <w:rPr>
                <w:rFonts w:ascii="Verdana" w:eastAsia="Verdana" w:hAnsi="Verdana" w:cs="Verdana"/>
                <w:color w:val="000000" w:themeColor="text1"/>
              </w:rPr>
              <w:t xml:space="preserve"> que informa</w:t>
            </w:r>
            <w:r w:rsidR="009A4806">
              <w:rPr>
                <w:rFonts w:ascii="Verdana" w:eastAsia="Verdana" w:hAnsi="Verdana" w:cs="Verdana"/>
                <w:color w:val="000000" w:themeColor="text1"/>
              </w:rPr>
              <w:t>m</w:t>
            </w:r>
            <w:r w:rsidR="00216AA0" w:rsidRPr="00216AA0">
              <w:rPr>
                <w:rFonts w:ascii="Verdana" w:eastAsia="Verdana" w:hAnsi="Verdana" w:cs="Verdana"/>
                <w:color w:val="000000" w:themeColor="text1"/>
              </w:rPr>
              <w:t xml:space="preserve"> ao titular</w:t>
            </w:r>
            <w:r w:rsidR="009A4806">
              <w:rPr>
                <w:rFonts w:ascii="Verdana" w:eastAsia="Verdana" w:hAnsi="Verdana" w:cs="Verdana"/>
                <w:color w:val="000000" w:themeColor="text1"/>
              </w:rPr>
              <w:t xml:space="preserve"> o modo que seus dados pessoais serão tratados</w:t>
            </w:r>
            <w:r w:rsidRPr="00216AA0">
              <w:rPr>
                <w:rFonts w:ascii="Verdana" w:eastAsia="Verdana" w:hAnsi="Verdana" w:cs="Verdana"/>
                <w:color w:val="000000" w:themeColor="text1"/>
              </w:rPr>
              <w:t xml:space="preserve"> e ainda seus direitos; </w:t>
            </w:r>
          </w:p>
          <w:p w14:paraId="665EF656" w14:textId="77777777" w:rsidR="003803E4" w:rsidRPr="00216AA0" w:rsidRDefault="003803E4" w:rsidP="003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9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</w:p>
          <w:p w14:paraId="279D3434" w14:textId="2B6641BE" w:rsidR="00B872E1" w:rsidRPr="00216AA0" w:rsidRDefault="003803E4" w:rsidP="00B872E1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" w:right="29" w:firstLine="426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  <w:r w:rsidRPr="00216AA0">
              <w:rPr>
                <w:rFonts w:ascii="Verdana" w:eastAsia="Verdana" w:hAnsi="Verdana" w:cs="Verdana"/>
                <w:color w:val="000000"/>
                <w:szCs w:val="20"/>
              </w:rPr>
              <w:t>Coletará</w:t>
            </w:r>
            <w:r w:rsidR="00B872E1" w:rsidRPr="00216AA0">
              <w:rPr>
                <w:rFonts w:ascii="Verdana" w:eastAsia="Verdana" w:hAnsi="Verdana" w:cs="Verdana"/>
                <w:color w:val="000000"/>
                <w:szCs w:val="20"/>
              </w:rPr>
              <w:t xml:space="preserve"> apenas os Dados Pessoais necessários para o tratamento e fins que identificará previamente;</w:t>
            </w:r>
          </w:p>
          <w:p w14:paraId="0CF4EE71" w14:textId="77777777" w:rsidR="003803E4" w:rsidRPr="00216AA0" w:rsidRDefault="003803E4" w:rsidP="0038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9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</w:p>
          <w:p w14:paraId="5287A1D4" w14:textId="4380E23E" w:rsidR="00B872E1" w:rsidRPr="00216AA0" w:rsidRDefault="00B872E1" w:rsidP="00B872E1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3" w:right="29" w:firstLine="426"/>
              <w:jc w:val="both"/>
              <w:rPr>
                <w:rFonts w:ascii="Verdana" w:eastAsia="Verdana" w:hAnsi="Verdana" w:cs="Verdana"/>
                <w:color w:val="000000"/>
                <w:szCs w:val="20"/>
              </w:rPr>
            </w:pPr>
            <w:r w:rsidRPr="00216AA0">
              <w:rPr>
                <w:rFonts w:ascii="Verdana" w:eastAsia="Verdana" w:hAnsi="Verdana" w:cs="Verdana"/>
                <w:color w:val="000000"/>
                <w:szCs w:val="20"/>
              </w:rPr>
              <w:lastRenderedPageBreak/>
              <w:t xml:space="preserve">Adota as medidas de segurança adequadas para garantir que os Dados Pessoais sejam acessados apenas </w:t>
            </w:r>
            <w:r w:rsidRPr="00216AA0">
              <w:rPr>
                <w:rFonts w:ascii="Arial" w:eastAsia="Arial" w:hAnsi="Arial" w:cs="Arial"/>
                <w:color w:val="000000"/>
                <w:szCs w:val="20"/>
              </w:rPr>
              <w:t>​​</w:t>
            </w:r>
            <w:r w:rsidRPr="00216AA0">
              <w:rPr>
                <w:rFonts w:ascii="Verdana" w:eastAsia="Verdana" w:hAnsi="Verdana" w:cs="Verdana"/>
                <w:color w:val="000000"/>
                <w:szCs w:val="20"/>
              </w:rPr>
              <w:t>por aqueles que necessitem e que sejam mantidos</w:t>
            </w:r>
            <w:r w:rsidR="003803E4" w:rsidRPr="00216AA0">
              <w:rPr>
                <w:rFonts w:ascii="Verdana" w:eastAsia="Verdana" w:hAnsi="Verdana" w:cs="Verdana"/>
                <w:color w:val="000000"/>
                <w:szCs w:val="20"/>
              </w:rPr>
              <w:t xml:space="preserve"> ou transferidos com a segurança necessária</w:t>
            </w:r>
            <w:r w:rsidRPr="00216AA0">
              <w:rPr>
                <w:rFonts w:ascii="Verdana" w:eastAsia="Verdana" w:hAnsi="Verdana" w:cs="Verdana"/>
                <w:color w:val="000000"/>
                <w:szCs w:val="20"/>
              </w:rPr>
              <w:t xml:space="preserve">. </w:t>
            </w:r>
          </w:p>
          <w:bookmarkEnd w:id="19"/>
          <w:bookmarkEnd w:id="20"/>
          <w:p w14:paraId="3633C7DD" w14:textId="77777777" w:rsidR="00B872E1" w:rsidRPr="003803E4" w:rsidRDefault="00B872E1" w:rsidP="00B872E1">
            <w:pPr>
              <w:spacing w:line="360" w:lineRule="auto"/>
              <w:ind w:right="-568"/>
              <w:jc w:val="both"/>
              <w:rPr>
                <w:rFonts w:ascii="Verdana" w:eastAsia="Verdana" w:hAnsi="Verdana" w:cs="Verdana"/>
                <w:szCs w:val="20"/>
              </w:rPr>
            </w:pPr>
          </w:p>
        </w:tc>
      </w:tr>
    </w:tbl>
    <w:p w14:paraId="39E1A5BE" w14:textId="77777777" w:rsidR="00B872E1" w:rsidRPr="003803E4" w:rsidRDefault="00B872E1" w:rsidP="003803E4">
      <w:pPr>
        <w:spacing w:after="0" w:line="240" w:lineRule="auto"/>
        <w:ind w:left="-567" w:right="-568"/>
        <w:jc w:val="both"/>
        <w:rPr>
          <w:rFonts w:ascii="Verdana" w:eastAsia="Verdana" w:hAnsi="Verdana" w:cs="Verdana"/>
          <w:szCs w:val="20"/>
        </w:rPr>
      </w:pPr>
    </w:p>
    <w:p w14:paraId="00000075" w14:textId="2B2FC635" w:rsidR="00C00D86" w:rsidRPr="003803E4" w:rsidRDefault="00A8634A" w:rsidP="00587910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</w:rPr>
      </w:pPr>
      <w:bookmarkStart w:id="21" w:name="_Hlk74662008"/>
      <w:r w:rsidRPr="003803E4">
        <w:rPr>
          <w:rFonts w:ascii="Verdana" w:eastAsia="Verdana" w:hAnsi="Verdana" w:cs="Verdana"/>
          <w:b/>
        </w:rPr>
        <w:t xml:space="preserve">8. FALE COM O </w:t>
      </w:r>
      <w:r w:rsidR="00936F31" w:rsidRPr="003803E4">
        <w:rPr>
          <w:rFonts w:ascii="Verdana" w:eastAsia="Verdana" w:hAnsi="Verdana" w:cs="Verdana"/>
          <w:b/>
        </w:rPr>
        <w:t xml:space="preserve">NOSSO </w:t>
      </w:r>
      <w:r w:rsidRPr="003803E4">
        <w:rPr>
          <w:rFonts w:ascii="Verdana" w:eastAsia="Verdana" w:hAnsi="Verdana" w:cs="Verdana"/>
          <w:b/>
        </w:rPr>
        <w:t>ENCARREGADO</w:t>
      </w:r>
      <w:sdt>
        <w:sdtPr>
          <w:tag w:val="goog_rdk_2"/>
          <w:id w:val="579253682"/>
        </w:sdtPr>
        <w:sdtEndPr/>
        <w:sdtContent/>
      </w:sdt>
      <w:r w:rsidRPr="003803E4">
        <w:rPr>
          <w:rFonts w:ascii="Verdana" w:eastAsia="Verdana" w:hAnsi="Verdana" w:cs="Verdana"/>
          <w:b/>
        </w:rPr>
        <w:t xml:space="preserve"> </w:t>
      </w:r>
    </w:p>
    <w:p w14:paraId="00000076" w14:textId="77777777" w:rsidR="00C00D86" w:rsidRPr="003803E4" w:rsidRDefault="00C00D86" w:rsidP="003803E4">
      <w:pPr>
        <w:spacing w:after="0" w:line="240" w:lineRule="auto"/>
        <w:ind w:left="-567" w:right="-568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8835B49" w14:textId="0D29682A" w:rsidR="00216AA0" w:rsidRDefault="00A8634A" w:rsidP="00591CAC">
      <w:pPr>
        <w:spacing w:after="0" w:line="360" w:lineRule="auto"/>
        <w:ind w:left="-567" w:right="-568"/>
        <w:jc w:val="both"/>
        <w:rPr>
          <w:rFonts w:ascii="Verdana" w:hAnsi="Verdana"/>
        </w:rPr>
      </w:pPr>
      <w:bookmarkStart w:id="22" w:name="_Hlk80113972"/>
      <w:r w:rsidRPr="003803E4">
        <w:rPr>
          <w:rFonts w:ascii="Verdana" w:eastAsia="Verdana" w:hAnsi="Verdana" w:cs="Verdana"/>
        </w:rPr>
        <w:t xml:space="preserve">Havendo necessidade de contato por qualquer motivo ou desejando exercer um dos seus direitos sobre o tratamento de seus Dados Pessoais, não hesite em entrar em </w:t>
      </w:r>
      <w:r w:rsidRPr="003803E4">
        <w:rPr>
          <w:rFonts w:ascii="Verdana" w:hAnsi="Verdana"/>
        </w:rPr>
        <w:t>contato</w:t>
      </w:r>
      <w:r w:rsidR="00936F31" w:rsidRPr="003803E4">
        <w:rPr>
          <w:rFonts w:ascii="Verdana" w:hAnsi="Verdana"/>
        </w:rPr>
        <w:t xml:space="preserve"> </w:t>
      </w:r>
      <w:r w:rsidR="00936F31" w:rsidRPr="00216AA0">
        <w:rPr>
          <w:rFonts w:ascii="Verdana" w:hAnsi="Verdana"/>
        </w:rPr>
        <w:t>com o nosso Encarregado pelo Tratamento de Dados Pessoais</w:t>
      </w:r>
      <w:r w:rsidR="172F5809" w:rsidRPr="00216AA0">
        <w:rPr>
          <w:rFonts w:ascii="Verdana" w:hAnsi="Verdana"/>
        </w:rPr>
        <w:t>:</w:t>
      </w:r>
      <w:bookmarkEnd w:id="21"/>
    </w:p>
    <w:p w14:paraId="088DBE0C" w14:textId="77777777" w:rsidR="00591CAC" w:rsidRDefault="00591CAC" w:rsidP="00591CAC">
      <w:pPr>
        <w:spacing w:after="0" w:line="360" w:lineRule="auto"/>
        <w:ind w:left="-567" w:right="-568"/>
        <w:jc w:val="both"/>
        <w:rPr>
          <w:rFonts w:ascii="Verdana" w:hAnsi="Verdana"/>
        </w:rPr>
      </w:pPr>
    </w:p>
    <w:p w14:paraId="6F5F032A" w14:textId="77777777" w:rsidR="00785330" w:rsidRPr="00785330" w:rsidRDefault="00785330" w:rsidP="00785330">
      <w:pPr>
        <w:spacing w:after="0" w:line="360" w:lineRule="auto"/>
        <w:ind w:left="-567" w:right="-568"/>
        <w:jc w:val="both"/>
        <w:rPr>
          <w:rFonts w:ascii="Verdana" w:hAnsi="Verdana"/>
          <w:color w:val="000000" w:themeColor="text1"/>
        </w:rPr>
      </w:pPr>
      <w:r w:rsidRPr="00785330">
        <w:rPr>
          <w:rFonts w:ascii="Verdana" w:hAnsi="Verdana"/>
          <w:color w:val="000000" w:themeColor="text1"/>
        </w:rPr>
        <w:t xml:space="preserve">Vinicius E. </w:t>
      </w:r>
      <w:proofErr w:type="spellStart"/>
      <w:r w:rsidRPr="00785330">
        <w:rPr>
          <w:rFonts w:ascii="Verdana" w:hAnsi="Verdana"/>
          <w:color w:val="000000" w:themeColor="text1"/>
        </w:rPr>
        <w:t>Giacomini</w:t>
      </w:r>
      <w:proofErr w:type="spellEnd"/>
      <w:r w:rsidRPr="00785330">
        <w:rPr>
          <w:rFonts w:ascii="Verdana" w:hAnsi="Verdana"/>
          <w:color w:val="000000" w:themeColor="text1"/>
        </w:rPr>
        <w:t xml:space="preserve"> de Souza</w:t>
      </w:r>
    </w:p>
    <w:p w14:paraId="2B095A85" w14:textId="77777777" w:rsidR="00785330" w:rsidRPr="00785330" w:rsidRDefault="00785330" w:rsidP="00785330">
      <w:pPr>
        <w:spacing w:after="0" w:line="360" w:lineRule="auto"/>
        <w:ind w:left="-567" w:right="-568"/>
        <w:jc w:val="both"/>
        <w:rPr>
          <w:rFonts w:ascii="Verdana" w:hAnsi="Verdana"/>
          <w:color w:val="000000" w:themeColor="text1"/>
        </w:rPr>
      </w:pPr>
      <w:r w:rsidRPr="00785330">
        <w:rPr>
          <w:rFonts w:ascii="Verdana" w:hAnsi="Verdana"/>
          <w:color w:val="000000" w:themeColor="text1"/>
        </w:rPr>
        <w:t xml:space="preserve">encarregado@manfrim.com.br </w:t>
      </w:r>
    </w:p>
    <w:p w14:paraId="5E1DEA77" w14:textId="20E26853" w:rsidR="006B01E6" w:rsidRDefault="00785330" w:rsidP="00785330">
      <w:pPr>
        <w:spacing w:after="0" w:line="360" w:lineRule="auto"/>
        <w:ind w:left="-567" w:right="-568"/>
        <w:jc w:val="both"/>
        <w:rPr>
          <w:rFonts w:ascii="Verdana" w:hAnsi="Verdana"/>
          <w:color w:val="000000" w:themeColor="text1"/>
        </w:rPr>
      </w:pPr>
      <w:r w:rsidRPr="00785330">
        <w:rPr>
          <w:rFonts w:ascii="Verdana" w:hAnsi="Verdana"/>
          <w:color w:val="000000" w:themeColor="text1"/>
        </w:rPr>
        <w:t>(14) 3332-3000</w:t>
      </w:r>
    </w:p>
    <w:p w14:paraId="28C900FC" w14:textId="77777777" w:rsidR="00785330" w:rsidRPr="006D07CB" w:rsidRDefault="00785330" w:rsidP="00785330">
      <w:pPr>
        <w:spacing w:after="0" w:line="360" w:lineRule="auto"/>
        <w:ind w:left="-567" w:right="-568"/>
        <w:jc w:val="both"/>
        <w:rPr>
          <w:rFonts w:ascii="Verdana" w:hAnsi="Verdana"/>
          <w:color w:val="000000" w:themeColor="text1"/>
        </w:rPr>
      </w:pPr>
    </w:p>
    <w:p w14:paraId="3CABCBC6" w14:textId="37F7D235" w:rsidR="00591CAC" w:rsidRDefault="00216AA0" w:rsidP="00591CAC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0216AA0">
        <w:rPr>
          <w:rFonts w:ascii="Verdana" w:eastAsia="Verdana" w:hAnsi="Verdana" w:cs="Verdana"/>
        </w:rPr>
        <w:t xml:space="preserve">Se Você preferir nos contatar através de cartas ou outros meios físicos, poderá enviar a correspondência </w:t>
      </w:r>
      <w:sdt>
        <w:sdtPr>
          <w:tag w:val="goog_rdk_4"/>
          <w:id w:val="-404845094"/>
        </w:sdtPr>
        <w:sdtEndPr/>
        <w:sdtContent/>
      </w:sdt>
      <w:r w:rsidRPr="00216AA0">
        <w:rPr>
          <w:rFonts w:ascii="Verdana" w:eastAsia="Verdana" w:hAnsi="Verdana" w:cs="Verdana"/>
        </w:rPr>
        <w:t>para os seguintes endereços:</w:t>
      </w:r>
      <w:bookmarkEnd w:id="22"/>
    </w:p>
    <w:p w14:paraId="296453B0" w14:textId="77777777" w:rsidR="00591CAC" w:rsidRDefault="00591CAC" w:rsidP="00591CAC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</w:p>
    <w:p w14:paraId="08D5EA1E" w14:textId="77777777" w:rsidR="00785330" w:rsidRPr="00785330" w:rsidRDefault="00785330" w:rsidP="00785330">
      <w:pPr>
        <w:spacing w:after="0" w:line="360" w:lineRule="auto"/>
        <w:ind w:left="-567" w:right="-568"/>
        <w:jc w:val="both"/>
        <w:rPr>
          <w:rFonts w:ascii="Verdana" w:eastAsia="Verdana" w:hAnsi="Verdana" w:cs="Verdana"/>
          <w:b/>
        </w:rPr>
      </w:pPr>
      <w:r w:rsidRPr="00785330">
        <w:rPr>
          <w:rFonts w:ascii="Verdana" w:eastAsia="Verdana" w:hAnsi="Verdana" w:cs="Verdana"/>
          <w:b/>
        </w:rPr>
        <w:t xml:space="preserve">SPECIAL DOG COMPANY </w:t>
      </w:r>
    </w:p>
    <w:p w14:paraId="118341CA" w14:textId="77777777" w:rsidR="00785330" w:rsidRPr="00785330" w:rsidRDefault="00785330" w:rsidP="00785330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0785330">
        <w:rPr>
          <w:rFonts w:ascii="Verdana" w:eastAsia="Verdana" w:hAnsi="Verdana" w:cs="Verdana"/>
        </w:rPr>
        <w:t>Chácara Santa Amalia – s/nº, Sala 01</w:t>
      </w:r>
    </w:p>
    <w:p w14:paraId="737FA165" w14:textId="77777777" w:rsidR="00785330" w:rsidRPr="00785330" w:rsidRDefault="00785330" w:rsidP="00785330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0785330">
        <w:rPr>
          <w:rFonts w:ascii="Verdana" w:eastAsia="Verdana" w:hAnsi="Verdana" w:cs="Verdana"/>
        </w:rPr>
        <w:t>Mandassaia</w:t>
      </w:r>
    </w:p>
    <w:p w14:paraId="025F96AE" w14:textId="77777777" w:rsidR="00785330" w:rsidRPr="00785330" w:rsidRDefault="00785330" w:rsidP="00785330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0785330">
        <w:rPr>
          <w:rFonts w:ascii="Verdana" w:eastAsia="Verdana" w:hAnsi="Verdana" w:cs="Verdana"/>
        </w:rPr>
        <w:t>CEP: 18.919-899</w:t>
      </w:r>
    </w:p>
    <w:p w14:paraId="294DDDDE" w14:textId="282455C6" w:rsidR="00591CAC" w:rsidRDefault="00785330" w:rsidP="00785330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  <w:r w:rsidRPr="00785330">
        <w:rPr>
          <w:rFonts w:ascii="Verdana" w:eastAsia="Verdana" w:hAnsi="Verdana" w:cs="Verdana"/>
        </w:rPr>
        <w:t>Santa Cruz Do Rio Pardo– SP</w:t>
      </w:r>
    </w:p>
    <w:p w14:paraId="14FB4821" w14:textId="77777777" w:rsidR="00785330" w:rsidRPr="00591CAC" w:rsidRDefault="00785330" w:rsidP="00785330">
      <w:pPr>
        <w:spacing w:after="0" w:line="360" w:lineRule="auto"/>
        <w:ind w:left="-567" w:right="-568"/>
        <w:jc w:val="both"/>
        <w:rPr>
          <w:rFonts w:ascii="Verdana" w:eastAsia="Verdana" w:hAnsi="Verdana" w:cs="Verdana"/>
        </w:rPr>
      </w:pPr>
    </w:p>
    <w:p w14:paraId="0000007B" w14:textId="632423DD" w:rsidR="00C00D86" w:rsidRPr="003803E4" w:rsidRDefault="00A8634A" w:rsidP="00587910">
      <w:pPr>
        <w:spacing w:after="0" w:line="360" w:lineRule="auto"/>
        <w:ind w:left="-567" w:right="-568"/>
        <w:rPr>
          <w:rFonts w:ascii="Verdana" w:eastAsia="Verdana" w:hAnsi="Verdana" w:cs="Verdana"/>
          <w:b/>
        </w:rPr>
      </w:pPr>
      <w:r w:rsidRPr="003803E4">
        <w:rPr>
          <w:rFonts w:ascii="Verdana" w:eastAsia="Verdana" w:hAnsi="Verdana" w:cs="Verdana"/>
          <w:b/>
        </w:rPr>
        <w:t>9.</w:t>
      </w:r>
      <w:r w:rsidRPr="003803E4">
        <w:rPr>
          <w:rFonts w:ascii="Verdana" w:eastAsia="Verdana" w:hAnsi="Verdana" w:cs="Verdana"/>
        </w:rPr>
        <w:t xml:space="preserve"> </w:t>
      </w:r>
      <w:r w:rsidRPr="003803E4">
        <w:rPr>
          <w:rFonts w:ascii="Verdana" w:eastAsia="Verdana" w:hAnsi="Verdana" w:cs="Verdana"/>
          <w:b/>
        </w:rPr>
        <w:t>HISTÓRICO DAS REVISÕES E CONTROLE DE VERSÕES</w:t>
      </w:r>
    </w:p>
    <w:p w14:paraId="0000007C" w14:textId="77777777" w:rsidR="00C00D86" w:rsidRPr="003803E4" w:rsidRDefault="00C00D86" w:rsidP="00587910">
      <w:pPr>
        <w:spacing w:after="0" w:line="360" w:lineRule="auto"/>
        <w:ind w:right="-568"/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2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10"/>
        <w:gridCol w:w="3402"/>
        <w:gridCol w:w="1701"/>
      </w:tblGrid>
      <w:tr w:rsidR="00C00D86" w:rsidRPr="003803E4" w14:paraId="54BC3A2B" w14:textId="77777777" w:rsidTr="00785330">
        <w:tc>
          <w:tcPr>
            <w:tcW w:w="2410" w:type="dxa"/>
            <w:vAlign w:val="center"/>
          </w:tcPr>
          <w:p w14:paraId="0000007D" w14:textId="77777777" w:rsidR="00C00D86" w:rsidRPr="003803E4" w:rsidRDefault="00A8634A" w:rsidP="00587910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3803E4">
              <w:rPr>
                <w:rFonts w:ascii="Verdana" w:eastAsia="Verdana" w:hAnsi="Verdana" w:cs="Verdana"/>
                <w:sz w:val="20"/>
                <w:szCs w:val="20"/>
              </w:rPr>
              <w:t>Data da elaboração</w:t>
            </w:r>
          </w:p>
        </w:tc>
        <w:tc>
          <w:tcPr>
            <w:tcW w:w="2410" w:type="dxa"/>
            <w:vAlign w:val="center"/>
          </w:tcPr>
          <w:p w14:paraId="0000007E" w14:textId="77777777" w:rsidR="00C00D86" w:rsidRPr="003803E4" w:rsidRDefault="00A8634A" w:rsidP="00587910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3803E4">
              <w:rPr>
                <w:rFonts w:ascii="Verdana" w:eastAsia="Verdana" w:hAnsi="Verdana" w:cs="Verdana"/>
                <w:sz w:val="20"/>
                <w:szCs w:val="20"/>
              </w:rPr>
              <w:t>Data da revisão atual</w:t>
            </w:r>
          </w:p>
        </w:tc>
        <w:tc>
          <w:tcPr>
            <w:tcW w:w="3402" w:type="dxa"/>
            <w:vAlign w:val="center"/>
          </w:tcPr>
          <w:p w14:paraId="0000007F" w14:textId="6BBADA66" w:rsidR="00C00D86" w:rsidRPr="003803E4" w:rsidRDefault="00785330" w:rsidP="00587910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Elaborador</w:t>
            </w:r>
          </w:p>
        </w:tc>
        <w:tc>
          <w:tcPr>
            <w:tcW w:w="1701" w:type="dxa"/>
            <w:vAlign w:val="center"/>
          </w:tcPr>
          <w:p w14:paraId="00000080" w14:textId="77777777" w:rsidR="00C00D86" w:rsidRPr="003803E4" w:rsidRDefault="00A8634A" w:rsidP="00587910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 w:rsidRPr="003803E4">
              <w:rPr>
                <w:rFonts w:ascii="Verdana" w:eastAsia="Verdana" w:hAnsi="Verdana" w:cs="Verdana"/>
                <w:sz w:val="20"/>
                <w:szCs w:val="20"/>
              </w:rPr>
              <w:t>Versão</w:t>
            </w:r>
          </w:p>
        </w:tc>
      </w:tr>
      <w:tr w:rsidR="00C00D86" w:rsidRPr="003803E4" w14:paraId="54106301" w14:textId="77777777" w:rsidTr="00785330">
        <w:tc>
          <w:tcPr>
            <w:tcW w:w="2410" w:type="dxa"/>
            <w:vAlign w:val="center"/>
          </w:tcPr>
          <w:p w14:paraId="00000081" w14:textId="4CBA8409" w:rsidR="00C00D86" w:rsidRPr="003803E4" w:rsidRDefault="00591CAC" w:rsidP="00587910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30.08.2021</w:t>
            </w:r>
          </w:p>
        </w:tc>
        <w:tc>
          <w:tcPr>
            <w:tcW w:w="2410" w:type="dxa"/>
            <w:vAlign w:val="center"/>
          </w:tcPr>
          <w:p w14:paraId="00000082" w14:textId="175BBF05" w:rsidR="00C00D86" w:rsidRPr="003803E4" w:rsidRDefault="00721BF3" w:rsidP="00587910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30.08.2021</w:t>
            </w:r>
          </w:p>
        </w:tc>
        <w:tc>
          <w:tcPr>
            <w:tcW w:w="3402" w:type="dxa"/>
            <w:vAlign w:val="center"/>
          </w:tcPr>
          <w:p w14:paraId="00000083" w14:textId="5D7805E5" w:rsidR="00C00D86" w:rsidRPr="003803E4" w:rsidRDefault="00785330" w:rsidP="00785330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Comitê Interno de Privacidade e Proteção de Dados</w:t>
            </w:r>
          </w:p>
        </w:tc>
        <w:tc>
          <w:tcPr>
            <w:tcW w:w="1701" w:type="dxa"/>
            <w:vAlign w:val="center"/>
          </w:tcPr>
          <w:p w14:paraId="00000084" w14:textId="7D8D2B24" w:rsidR="00C00D86" w:rsidRPr="003803E4" w:rsidRDefault="002D75BB" w:rsidP="002D75BB">
            <w:pPr>
              <w:spacing w:line="360" w:lineRule="auto"/>
              <w:ind w:right="-56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v.01</w:t>
            </w:r>
          </w:p>
        </w:tc>
      </w:tr>
    </w:tbl>
    <w:p w14:paraId="59242875" w14:textId="77777777" w:rsidR="004E4D1E" w:rsidRPr="003803E4" w:rsidRDefault="004E4D1E" w:rsidP="00587910">
      <w:pPr>
        <w:ind w:right="-568"/>
      </w:pPr>
    </w:p>
    <w:p w14:paraId="1E09B57A" w14:textId="7583C556" w:rsidR="003803E4" w:rsidRPr="003803E4" w:rsidRDefault="00A8634A" w:rsidP="003803E4">
      <w:pPr>
        <w:ind w:right="-568"/>
        <w:jc w:val="center"/>
        <w:rPr>
          <w:rFonts w:ascii="Verdana" w:eastAsia="Verdana" w:hAnsi="Verdana" w:cs="Verdana"/>
          <w:b/>
        </w:rPr>
      </w:pPr>
      <w:r w:rsidRPr="003803E4">
        <w:rPr>
          <w:rFonts w:ascii="Verdana" w:eastAsia="Verdana" w:hAnsi="Verdana" w:cs="Verdana"/>
          <w:b/>
        </w:rPr>
        <w:lastRenderedPageBreak/>
        <w:t>GLOSSÁRIO</w:t>
      </w:r>
    </w:p>
    <w:p w14:paraId="699BD4AA" w14:textId="26EA71A0" w:rsidR="003803E4" w:rsidRPr="003803E4" w:rsidRDefault="00A8634A" w:rsidP="003803E4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</w:rPr>
      </w:pPr>
      <w:r w:rsidRPr="003803E4">
        <w:rPr>
          <w:rFonts w:ascii="Verdana" w:eastAsia="Verdana" w:hAnsi="Verdana" w:cs="Verdana"/>
          <w:b/>
          <w:color w:val="000000"/>
        </w:rPr>
        <w:t>Dado Pessoal:</w:t>
      </w:r>
      <w:r w:rsidRPr="003803E4">
        <w:rPr>
          <w:rFonts w:ascii="Verdana" w:eastAsia="Verdana" w:hAnsi="Verdana" w:cs="Verdana"/>
          <w:color w:val="000000"/>
        </w:rPr>
        <w:t xml:space="preserve"> informação relacionada </w:t>
      </w:r>
      <w:r w:rsidR="003803E4" w:rsidRPr="003803E4">
        <w:rPr>
          <w:rFonts w:ascii="Verdana" w:eastAsia="Verdana" w:hAnsi="Verdana" w:cs="Verdana"/>
          <w:color w:val="000000"/>
        </w:rPr>
        <w:t>à</w:t>
      </w:r>
      <w:r w:rsidRPr="003803E4">
        <w:rPr>
          <w:rFonts w:ascii="Verdana" w:eastAsia="Verdana" w:hAnsi="Verdana" w:cs="Verdana"/>
          <w:color w:val="000000"/>
        </w:rPr>
        <w:t xml:space="preserve"> pessoa natural identificada ou identificável;</w:t>
      </w:r>
    </w:p>
    <w:p w14:paraId="60EB7AD5" w14:textId="77777777" w:rsidR="003803E4" w:rsidRPr="003803E4" w:rsidRDefault="003803E4" w:rsidP="003803E4">
      <w:pPr>
        <w:pStyle w:val="PargrafodaLista"/>
        <w:spacing w:line="360" w:lineRule="auto"/>
        <w:rPr>
          <w:rFonts w:ascii="Verdana" w:eastAsia="Verdana" w:hAnsi="Verdana" w:cs="Verdana"/>
          <w:b/>
          <w:color w:val="000000"/>
        </w:rPr>
      </w:pPr>
    </w:p>
    <w:p w14:paraId="44D42A66" w14:textId="3AEF0F61" w:rsidR="003803E4" w:rsidRPr="003803E4" w:rsidRDefault="003803E4" w:rsidP="003803E4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</w:rPr>
      </w:pPr>
      <w:r w:rsidRPr="003803E4">
        <w:rPr>
          <w:rFonts w:ascii="Verdana" w:eastAsia="Verdana" w:hAnsi="Verdana" w:cs="Verdana"/>
          <w:b/>
          <w:color w:val="000000"/>
        </w:rPr>
        <w:t>Titular dos Dados Pessoais:</w:t>
      </w:r>
      <w:r w:rsidRPr="003803E4">
        <w:rPr>
          <w:rFonts w:ascii="Verdana" w:eastAsia="Verdana" w:hAnsi="Verdana" w:cs="Verdana"/>
          <w:color w:val="000000"/>
        </w:rPr>
        <w:t xml:space="preserve"> é qualquer pessoa física identificada ou identificável a quem se refere os Dados Pessoais tratados, por exemplo, </w:t>
      </w:r>
      <w:r w:rsidRPr="003803E4">
        <w:rPr>
          <w:rFonts w:ascii="Verdana" w:eastAsia="Verdana" w:hAnsi="Verdana" w:cs="Verdana"/>
        </w:rPr>
        <w:t>colaboradores e clientes;</w:t>
      </w:r>
    </w:p>
    <w:p w14:paraId="5F1B2704" w14:textId="77777777" w:rsidR="003803E4" w:rsidRPr="003803E4" w:rsidRDefault="003803E4" w:rsidP="003803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</w:rPr>
      </w:pPr>
    </w:p>
    <w:p w14:paraId="4453414F" w14:textId="7A9F4E02" w:rsidR="003803E4" w:rsidRPr="003803E4" w:rsidRDefault="00A8634A" w:rsidP="003803E4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</w:rPr>
      </w:pPr>
      <w:r w:rsidRPr="003803E4">
        <w:rPr>
          <w:rFonts w:ascii="Verdana" w:eastAsia="Verdana" w:hAnsi="Verdana" w:cs="Verdana"/>
          <w:b/>
          <w:color w:val="000000"/>
        </w:rPr>
        <w:t>Encarregado(a) pelo Tratamento de Dados Pessoais</w:t>
      </w:r>
      <w:r w:rsidRPr="003803E4">
        <w:rPr>
          <w:rFonts w:ascii="Verdana" w:eastAsia="Verdana" w:hAnsi="Verdana" w:cs="Verdana"/>
          <w:color w:val="000000"/>
        </w:rPr>
        <w:t>: pessoa indicada pelo controlador e operador para atuar como canal de comunicação entre o controlador, os titulares dos dados e a Autoridade Nacional de Proteção de Dados (ANPD);</w:t>
      </w:r>
    </w:p>
    <w:p w14:paraId="0473B335" w14:textId="77777777" w:rsidR="003803E4" w:rsidRPr="003803E4" w:rsidRDefault="003803E4" w:rsidP="003803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</w:rPr>
      </w:pPr>
    </w:p>
    <w:p w14:paraId="000000A8" w14:textId="234F5AA1" w:rsidR="00C00D86" w:rsidRPr="003803E4" w:rsidRDefault="00A8634A" w:rsidP="003803E4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</w:rPr>
      </w:pPr>
      <w:r w:rsidRPr="75E7C888">
        <w:rPr>
          <w:rFonts w:ascii="Verdana" w:eastAsia="Verdana" w:hAnsi="Verdana" w:cs="Verdana"/>
          <w:b/>
          <w:bCs/>
          <w:color w:val="000000" w:themeColor="text1"/>
        </w:rPr>
        <w:t>Tratamento:</w:t>
      </w:r>
      <w:r w:rsidRPr="75E7C888">
        <w:rPr>
          <w:rFonts w:ascii="Verdana" w:eastAsia="Verdana" w:hAnsi="Verdana" w:cs="Verdana"/>
          <w:color w:val="000000" w:themeColor="text1"/>
        </w:rPr>
        <w:t xml:space="preserve"> é o manejo, operação, utilização dos Dados Pessoais sob </w:t>
      </w:r>
      <w:r w:rsidR="00216AA0" w:rsidRPr="75E7C888">
        <w:rPr>
          <w:rFonts w:ascii="Verdana" w:eastAsia="Verdana" w:hAnsi="Verdana" w:cs="Verdana"/>
          <w:color w:val="000000" w:themeColor="text1"/>
        </w:rPr>
        <w:t>os cuidados</w:t>
      </w:r>
      <w:r w:rsidR="05A29919" w:rsidRPr="75E7C888">
        <w:rPr>
          <w:rFonts w:ascii="Verdana" w:eastAsia="Verdana" w:hAnsi="Verdana" w:cs="Verdana"/>
          <w:color w:val="000000" w:themeColor="text1"/>
        </w:rPr>
        <w:t xml:space="preserve"> do </w:t>
      </w:r>
      <w:r w:rsidR="009A4806">
        <w:rPr>
          <w:rFonts w:ascii="Verdana" w:eastAsia="Verdana" w:hAnsi="Verdana" w:cs="Verdana"/>
          <w:b/>
          <w:bCs/>
          <w:color w:val="000000" w:themeColor="text1"/>
        </w:rPr>
        <w:t>GRUPO MANFRIM</w:t>
      </w:r>
      <w:r w:rsidRPr="75E7C888">
        <w:rPr>
          <w:rFonts w:ascii="Verdana" w:eastAsia="Verdana" w:hAnsi="Verdana" w:cs="Verdana"/>
          <w:color w:val="000000" w:themeColor="text1"/>
        </w:rPr>
        <w:t>, como a coleta, produção, recepção, classificação, utilização, acesso, reprodução, transmissão, distribuição,</w:t>
      </w:r>
      <w:r w:rsidR="003803E4" w:rsidRPr="75E7C888">
        <w:rPr>
          <w:rFonts w:ascii="Verdana" w:eastAsia="Verdana" w:hAnsi="Verdana" w:cs="Verdana"/>
          <w:color w:val="000000" w:themeColor="text1"/>
        </w:rPr>
        <w:t xml:space="preserve"> </w:t>
      </w:r>
      <w:r w:rsidRPr="75E7C888">
        <w:rPr>
          <w:rFonts w:ascii="Verdana" w:eastAsia="Verdana" w:hAnsi="Verdana" w:cs="Verdana"/>
          <w:color w:val="000000" w:themeColor="text1"/>
        </w:rPr>
        <w:t>armazenamento, arquivamento, eliminação, avaliação ou controle da informação, modificação, comunicação, transferência, difusão ou extração, entre outros.</w:t>
      </w:r>
    </w:p>
    <w:p w14:paraId="36D88DFB" w14:textId="77777777" w:rsidR="003803E4" w:rsidRPr="003803E4" w:rsidRDefault="003803E4" w:rsidP="003803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</w:rPr>
      </w:pPr>
    </w:p>
    <w:p w14:paraId="2CCBA190" w14:textId="12F5E9DF" w:rsidR="003803E4" w:rsidRPr="003803E4" w:rsidRDefault="78DDD335" w:rsidP="003803E4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568"/>
        <w:jc w:val="both"/>
        <w:rPr>
          <w:rFonts w:ascii="Verdana" w:eastAsia="Verdana" w:hAnsi="Verdana" w:cs="Verdana"/>
          <w:color w:val="000000"/>
        </w:rPr>
      </w:pPr>
      <w:r w:rsidRPr="75E7C888">
        <w:rPr>
          <w:rFonts w:ascii="Verdana" w:eastAsia="Verdana" w:hAnsi="Verdana" w:cs="Verdana"/>
          <w:b/>
          <w:bCs/>
          <w:color w:val="000000" w:themeColor="text1"/>
        </w:rPr>
        <w:t>Lei Geral de Proteção de Dados Pessoais (LGPD):</w:t>
      </w:r>
      <w:r w:rsidRPr="75E7C888">
        <w:rPr>
          <w:rFonts w:ascii="Verdana" w:eastAsia="Verdana" w:hAnsi="Verdana" w:cs="Verdana"/>
          <w:color w:val="000000" w:themeColor="text1"/>
        </w:rPr>
        <w:t xml:space="preserve"> A Lei nº 13.709</w:t>
      </w:r>
      <w:r w:rsidR="2E0884C8" w:rsidRPr="75E7C888">
        <w:rPr>
          <w:rFonts w:ascii="Verdana" w:eastAsia="Verdana" w:hAnsi="Verdana" w:cs="Verdana"/>
          <w:color w:val="000000" w:themeColor="text1"/>
        </w:rPr>
        <w:t>,</w:t>
      </w:r>
      <w:r w:rsidRPr="75E7C888">
        <w:rPr>
          <w:rFonts w:ascii="Verdana" w:eastAsia="Verdana" w:hAnsi="Verdana" w:cs="Verdana"/>
          <w:color w:val="000000" w:themeColor="text1"/>
        </w:rPr>
        <w:t xml:space="preserve"> de 14 de agosto de 2018, também conhecida como Lei Geral de Proteção de Dados Pessoais, ou ainda LGPD, </w:t>
      </w:r>
      <w:r w:rsidR="2F86AD4A" w:rsidRPr="75E7C888">
        <w:rPr>
          <w:rFonts w:ascii="Verdana" w:eastAsia="Verdana" w:hAnsi="Verdana" w:cs="Verdana"/>
          <w:color w:val="000000" w:themeColor="text1"/>
        </w:rPr>
        <w:t xml:space="preserve">que </w:t>
      </w:r>
      <w:r w:rsidRPr="75E7C888">
        <w:rPr>
          <w:rFonts w:ascii="Verdana" w:eastAsia="Verdana" w:hAnsi="Verdana" w:cs="Verdana"/>
          <w:color w:val="000000" w:themeColor="text1"/>
        </w:rPr>
        <w:t>dispõe legalmente sobre o tratamento de Dados Pessoais no Brasil, tanto por meios digitais, físicos, por pessoa natural ou por pessoa jurídica de direito público ou privado, com o objetivo de proteger os direitos fundamentais de liberdade e de privacidade e o livre desenvolvimento da personalidade da pessoa natural.</w:t>
      </w:r>
    </w:p>
    <w:p w14:paraId="31EBCD93" w14:textId="77777777" w:rsidR="003803E4" w:rsidRPr="003803E4" w:rsidRDefault="003803E4" w:rsidP="003803E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53" w:right="-568"/>
        <w:jc w:val="both"/>
        <w:rPr>
          <w:rFonts w:ascii="Verdana" w:eastAsia="Verdana" w:hAnsi="Verdana" w:cs="Verdana"/>
          <w:color w:val="000000"/>
        </w:rPr>
      </w:pPr>
    </w:p>
    <w:sectPr w:rsidR="003803E4" w:rsidRPr="003803E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701" w:bottom="1418" w:left="1559" w:header="28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DFEC" w14:textId="77777777" w:rsidR="009E1CFA" w:rsidRDefault="009E1CFA">
      <w:pPr>
        <w:spacing w:after="0" w:line="240" w:lineRule="auto"/>
      </w:pPr>
      <w:r>
        <w:separator/>
      </w:r>
    </w:p>
  </w:endnote>
  <w:endnote w:type="continuationSeparator" w:id="0">
    <w:p w14:paraId="36EDDC97" w14:textId="77777777" w:rsidR="009E1CFA" w:rsidRDefault="009E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77777777" w:rsidR="00C00D86" w:rsidRDefault="00C00D8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hAnsi="Calibri" w:cs="Calibri"/>
        <w:color w:val="000000"/>
      </w:rPr>
    </w:pPr>
  </w:p>
  <w:tbl>
    <w:tblPr>
      <w:tblStyle w:val="a5"/>
      <w:tblW w:w="977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8"/>
      <w:gridCol w:w="3259"/>
      <w:gridCol w:w="3259"/>
    </w:tblGrid>
    <w:tr w:rsidR="00C00D86" w14:paraId="32FB1B51" w14:textId="77777777">
      <w:trPr>
        <w:trHeight w:val="401"/>
        <w:jc w:val="center"/>
      </w:trPr>
      <w:tc>
        <w:tcPr>
          <w:tcW w:w="3258" w:type="dxa"/>
        </w:tcPr>
        <w:p w14:paraId="000000C4" w14:textId="77777777" w:rsidR="00C00D86" w:rsidRDefault="00A863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rPr>
              <w:rFonts w:ascii="Verdana" w:eastAsia="Verdana" w:hAnsi="Verdana" w:cs="Verdana"/>
              <w:color w:val="000000"/>
              <w:sz w:val="14"/>
              <w:szCs w:val="14"/>
            </w:rPr>
          </w:pP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>Elaboração:</w:t>
          </w:r>
        </w:p>
        <w:p w14:paraId="000000C5" w14:textId="77777777" w:rsidR="00C00D86" w:rsidRDefault="00C00D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0000"/>
              <w:sz w:val="14"/>
              <w:szCs w:val="14"/>
            </w:rPr>
          </w:pPr>
        </w:p>
      </w:tc>
      <w:tc>
        <w:tcPr>
          <w:tcW w:w="3259" w:type="dxa"/>
        </w:tcPr>
        <w:p w14:paraId="000000C6" w14:textId="77777777" w:rsidR="00C00D86" w:rsidRDefault="00A863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rPr>
              <w:rFonts w:ascii="Verdana" w:eastAsia="Verdana" w:hAnsi="Verdana" w:cs="Verdana"/>
              <w:color w:val="000000"/>
              <w:sz w:val="14"/>
              <w:szCs w:val="14"/>
            </w:rPr>
          </w:pP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>Revisão:</w:t>
          </w:r>
        </w:p>
        <w:p w14:paraId="000000C7" w14:textId="77777777" w:rsidR="00C00D86" w:rsidRDefault="00C00D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FF0000"/>
              <w:sz w:val="14"/>
              <w:szCs w:val="14"/>
            </w:rPr>
          </w:pPr>
        </w:p>
      </w:tc>
      <w:tc>
        <w:tcPr>
          <w:tcW w:w="3259" w:type="dxa"/>
        </w:tcPr>
        <w:p w14:paraId="000000C8" w14:textId="77777777" w:rsidR="00C00D86" w:rsidRDefault="00A863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rPr>
              <w:rFonts w:ascii="Verdana" w:eastAsia="Verdana" w:hAnsi="Verdana" w:cs="Verdana"/>
              <w:color w:val="000000"/>
              <w:sz w:val="14"/>
              <w:szCs w:val="14"/>
            </w:rPr>
          </w:pP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>Aprovação:</w:t>
          </w:r>
        </w:p>
        <w:p w14:paraId="000000C9" w14:textId="77777777" w:rsidR="00C00D86" w:rsidRDefault="00C00D8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color w:val="000000"/>
              <w:sz w:val="14"/>
              <w:szCs w:val="14"/>
            </w:rPr>
          </w:pPr>
        </w:p>
      </w:tc>
    </w:tr>
    <w:tr w:rsidR="00C00D86" w14:paraId="6653C093" w14:textId="77777777">
      <w:trPr>
        <w:trHeight w:val="170"/>
        <w:jc w:val="center"/>
      </w:trPr>
      <w:tc>
        <w:tcPr>
          <w:tcW w:w="3258" w:type="dxa"/>
        </w:tcPr>
        <w:p w14:paraId="000000CA" w14:textId="77777777" w:rsidR="00C00D86" w:rsidRDefault="00A863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rPr>
              <w:rFonts w:ascii="Verdana" w:eastAsia="Verdana" w:hAnsi="Verdana" w:cs="Verdana"/>
              <w:color w:val="000000"/>
              <w:sz w:val="14"/>
              <w:szCs w:val="14"/>
            </w:rPr>
          </w:pP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 xml:space="preserve">Data: </w:t>
          </w:r>
        </w:p>
      </w:tc>
      <w:tc>
        <w:tcPr>
          <w:tcW w:w="3259" w:type="dxa"/>
        </w:tcPr>
        <w:p w14:paraId="000000CB" w14:textId="77777777" w:rsidR="00C00D86" w:rsidRDefault="00A863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rPr>
              <w:rFonts w:ascii="Verdana" w:eastAsia="Verdana" w:hAnsi="Verdana" w:cs="Verdana"/>
              <w:color w:val="000000"/>
              <w:sz w:val="14"/>
              <w:szCs w:val="14"/>
            </w:rPr>
          </w:pP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 xml:space="preserve">Data: </w:t>
          </w:r>
        </w:p>
      </w:tc>
      <w:tc>
        <w:tcPr>
          <w:tcW w:w="3259" w:type="dxa"/>
        </w:tcPr>
        <w:p w14:paraId="000000CC" w14:textId="77777777" w:rsidR="00C00D86" w:rsidRDefault="00A863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rPr>
              <w:rFonts w:ascii="Verdana" w:eastAsia="Verdana" w:hAnsi="Verdana" w:cs="Verdana"/>
              <w:color w:val="000000"/>
              <w:sz w:val="14"/>
              <w:szCs w:val="14"/>
            </w:rPr>
          </w:pPr>
          <w:r>
            <w:rPr>
              <w:rFonts w:ascii="Verdana" w:eastAsia="Verdana" w:hAnsi="Verdana" w:cs="Verdana"/>
              <w:color w:val="000000"/>
              <w:sz w:val="14"/>
              <w:szCs w:val="14"/>
            </w:rPr>
            <w:t xml:space="preserve">Data: </w:t>
          </w:r>
        </w:p>
      </w:tc>
    </w:tr>
    <w:tr w:rsidR="00C00D86" w14:paraId="360FB28D" w14:textId="77777777">
      <w:trPr>
        <w:trHeight w:val="170"/>
        <w:jc w:val="center"/>
      </w:trPr>
      <w:tc>
        <w:tcPr>
          <w:tcW w:w="9776" w:type="dxa"/>
          <w:gridSpan w:val="3"/>
          <w:vAlign w:val="center"/>
        </w:tcPr>
        <w:p w14:paraId="000000CD" w14:textId="77777777" w:rsidR="00C00D86" w:rsidRDefault="00A863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b/>
              <w:color w:val="FF0000"/>
              <w:sz w:val="14"/>
              <w:szCs w:val="14"/>
            </w:rPr>
          </w:pPr>
          <w:r>
            <w:rPr>
              <w:rFonts w:ascii="Verdana" w:eastAsia="Verdana" w:hAnsi="Verdana" w:cs="Verdana"/>
              <w:b/>
              <w:color w:val="000000"/>
              <w:sz w:val="14"/>
              <w:szCs w:val="14"/>
            </w:rPr>
            <w:t>NOTA: A REPRODUÇÃO OU IMPRESSÃO DESTE DOCUMENTO O TORNA UMA CÓPIA NÃO CONTROLADA</w:t>
          </w:r>
        </w:p>
      </w:tc>
    </w:tr>
  </w:tbl>
  <w:p w14:paraId="000000D0" w14:textId="77777777" w:rsidR="00C00D86" w:rsidRDefault="00C00D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E" w14:textId="77777777" w:rsidR="00C00D86" w:rsidRDefault="00C00D8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hAnsi="Calibri" w:cs="Calibri"/>
        <w:color w:val="000000"/>
      </w:rPr>
    </w:pPr>
  </w:p>
  <w:p w14:paraId="000000C2" w14:textId="77777777" w:rsidR="00C00D86" w:rsidRDefault="00C00D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B40B" w14:textId="77777777" w:rsidR="009E1CFA" w:rsidRDefault="009E1CFA">
      <w:pPr>
        <w:spacing w:after="0" w:line="240" w:lineRule="auto"/>
      </w:pPr>
      <w:r>
        <w:separator/>
      </w:r>
    </w:p>
  </w:footnote>
  <w:footnote w:type="continuationSeparator" w:id="0">
    <w:p w14:paraId="0CC7DAFE" w14:textId="77777777" w:rsidR="009E1CFA" w:rsidRDefault="009E1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B" w14:textId="044470A6" w:rsidR="00C00D86" w:rsidRDefault="00C00D86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hAnsi="Calibri" w:cs="Calibri"/>
        <w:color w:val="000000"/>
      </w:rPr>
    </w:pPr>
  </w:p>
  <w:tbl>
    <w:tblPr>
      <w:tblW w:w="10579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86"/>
      <w:gridCol w:w="3969"/>
      <w:gridCol w:w="1603"/>
      <w:gridCol w:w="1321"/>
    </w:tblGrid>
    <w:tr w:rsidR="009A4806" w14:paraId="78F5C731" w14:textId="77777777" w:rsidTr="00785330">
      <w:trPr>
        <w:trHeight w:val="841"/>
      </w:trPr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378386" w14:textId="5DFB3152" w:rsidR="009A4806" w:rsidRDefault="00785330" w:rsidP="009A4806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FE1B206" wp14:editId="15444579">
                <wp:simplePos x="0" y="0"/>
                <wp:positionH relativeFrom="margin">
                  <wp:posOffset>1242695</wp:posOffset>
                </wp:positionH>
                <wp:positionV relativeFrom="margin">
                  <wp:posOffset>88900</wp:posOffset>
                </wp:positionV>
                <wp:extent cx="787400" cy="333375"/>
                <wp:effectExtent l="0" t="0" r="0" b="9525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A480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3E020F" wp14:editId="089FF3A1">
                <wp:simplePos x="0" y="0"/>
                <wp:positionH relativeFrom="margin">
                  <wp:posOffset>22860</wp:posOffset>
                </wp:positionH>
                <wp:positionV relativeFrom="margin">
                  <wp:posOffset>60960</wp:posOffset>
                </wp:positionV>
                <wp:extent cx="1023620" cy="354965"/>
                <wp:effectExtent l="0" t="0" r="5080" b="6985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354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BD8A50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Tipo de documento:</w:t>
          </w:r>
        </w:p>
        <w:p w14:paraId="417008C9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POLÍTICA CORPORATIVA</w:t>
          </w:r>
        </w:p>
      </w:tc>
      <w:tc>
        <w:tcPr>
          <w:tcW w:w="16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0DEC2D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Código do documento:</w:t>
          </w:r>
        </w:p>
        <w:p w14:paraId="6B2A3610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[</w:t>
          </w:r>
          <w:proofErr w:type="spellStart"/>
          <w:r>
            <w:rPr>
              <w:rFonts w:ascii="Verdana" w:eastAsia="Verdana" w:hAnsi="Verdana" w:cs="Verdana"/>
              <w:sz w:val="18"/>
              <w:szCs w:val="16"/>
            </w:rPr>
            <w:t>xx</w:t>
          </w:r>
          <w:proofErr w:type="spellEnd"/>
          <w:r>
            <w:rPr>
              <w:rFonts w:ascii="Verdana" w:eastAsia="Verdana" w:hAnsi="Verdana" w:cs="Verdana"/>
              <w:sz w:val="18"/>
              <w:szCs w:val="16"/>
            </w:rPr>
            <w:t>]</w:t>
          </w:r>
        </w:p>
      </w:tc>
      <w:tc>
        <w:tcPr>
          <w:tcW w:w="13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68FB1A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Páginas:</w:t>
          </w:r>
        </w:p>
        <w:p w14:paraId="4F75E598" w14:textId="798342F2" w:rsidR="002E7E4F" w:rsidRDefault="002E7E4F" w:rsidP="002E7E4F">
          <w:pP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08</w:t>
          </w:r>
        </w:p>
      </w:tc>
    </w:tr>
    <w:tr w:rsidR="009A4806" w14:paraId="75E6913A" w14:textId="77777777" w:rsidTr="009A4806">
      <w:trPr>
        <w:trHeight w:val="387"/>
      </w:trPr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E78DE1" w14:textId="78052C59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3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Classificação da publicidade:</w:t>
          </w:r>
        </w:p>
        <w:p w14:paraId="593A9394" w14:textId="39F62794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Verdana" w:hAnsi="Verdana" w:cs="Verdana"/>
              <w:sz w:val="18"/>
              <w:szCs w:val="16"/>
              <w:highlight w:val="yellow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EXTERNA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3C805D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</w:p>
        <w:p w14:paraId="27154355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Nome do documento:</w:t>
          </w:r>
        </w:p>
        <w:p w14:paraId="75C4DBA8" w14:textId="2EC65D34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POLÍTICA GLOBAL DE PROTEÇÃO DE DADOS</w:t>
          </w:r>
        </w:p>
        <w:p w14:paraId="1C2BBCB0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1"/>
            <w:jc w:val="center"/>
            <w:rPr>
              <w:rFonts w:ascii="Verdana" w:eastAsia="Verdana" w:hAnsi="Verdana" w:cs="Verdana"/>
              <w:sz w:val="18"/>
              <w:szCs w:val="16"/>
            </w:rPr>
          </w:pPr>
        </w:p>
      </w:tc>
      <w:tc>
        <w:tcPr>
          <w:tcW w:w="16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F25AC4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Data de vigência:</w:t>
          </w:r>
        </w:p>
        <w:p w14:paraId="7090FF32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[</w:t>
          </w:r>
          <w:proofErr w:type="spellStart"/>
          <w:r>
            <w:rPr>
              <w:rFonts w:ascii="Verdana" w:eastAsia="Verdana" w:hAnsi="Verdana" w:cs="Verdana"/>
              <w:sz w:val="18"/>
              <w:szCs w:val="16"/>
            </w:rPr>
            <w:t>xx</w:t>
          </w:r>
          <w:proofErr w:type="spellEnd"/>
          <w:r>
            <w:rPr>
              <w:rFonts w:ascii="Verdana" w:eastAsia="Verdana" w:hAnsi="Verdana" w:cs="Verdana"/>
              <w:sz w:val="18"/>
              <w:szCs w:val="16"/>
            </w:rPr>
            <w:t>]</w:t>
          </w:r>
        </w:p>
      </w:tc>
      <w:tc>
        <w:tcPr>
          <w:tcW w:w="13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59B13E2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05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Versão:</w:t>
          </w:r>
        </w:p>
        <w:p w14:paraId="29567C2D" w14:textId="77777777" w:rsidR="009A4806" w:rsidRDefault="009A4806" w:rsidP="009A4806">
          <w:pPr>
            <w:tabs>
              <w:tab w:val="center" w:pos="4252"/>
              <w:tab w:val="right" w:pos="8504"/>
            </w:tabs>
            <w:spacing w:after="0"/>
            <w:ind w:left="-110"/>
            <w:jc w:val="center"/>
            <w:rPr>
              <w:rFonts w:ascii="Verdana" w:eastAsia="Verdana" w:hAnsi="Verdana" w:cs="Verdana"/>
              <w:sz w:val="18"/>
              <w:szCs w:val="16"/>
            </w:rPr>
          </w:pPr>
          <w:r>
            <w:rPr>
              <w:rFonts w:ascii="Verdana" w:eastAsia="Verdana" w:hAnsi="Verdana" w:cs="Verdana"/>
              <w:sz w:val="18"/>
              <w:szCs w:val="16"/>
            </w:rPr>
            <w:t>V01/2021</w:t>
          </w:r>
        </w:p>
      </w:tc>
    </w:tr>
  </w:tbl>
  <w:p w14:paraId="000000BD" w14:textId="77777777" w:rsidR="00C00D86" w:rsidRDefault="00C00D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9" w14:textId="77777777" w:rsidR="00C00D86" w:rsidRDefault="00C00D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15"/>
      </w:tabs>
      <w:spacing w:after="0" w:line="240" w:lineRule="auto"/>
      <w:rPr>
        <w:rFonts w:ascii="Calibri" w:hAnsi="Calibri" w:cs="Calibri"/>
        <w:color w:val="000000"/>
      </w:rPr>
    </w:pPr>
  </w:p>
  <w:p w14:paraId="000000AA" w14:textId="77777777" w:rsidR="00C00D86" w:rsidRDefault="00C00D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15"/>
      </w:tabs>
      <w:spacing w:after="0" w:line="240" w:lineRule="auto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767"/>
    <w:multiLevelType w:val="hybridMultilevel"/>
    <w:tmpl w:val="731EE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072"/>
    <w:multiLevelType w:val="hybridMultilevel"/>
    <w:tmpl w:val="96D4B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6416"/>
    <w:multiLevelType w:val="hybridMultilevel"/>
    <w:tmpl w:val="F8162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34C9"/>
    <w:multiLevelType w:val="multilevel"/>
    <w:tmpl w:val="82E0368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441535"/>
    <w:multiLevelType w:val="multilevel"/>
    <w:tmpl w:val="942A929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7F0A47"/>
    <w:multiLevelType w:val="hybridMultilevel"/>
    <w:tmpl w:val="244835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308BE"/>
    <w:multiLevelType w:val="hybridMultilevel"/>
    <w:tmpl w:val="1F6A6B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7AD3"/>
    <w:multiLevelType w:val="hybridMultilevel"/>
    <w:tmpl w:val="8D16139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0DD5C06"/>
    <w:multiLevelType w:val="multilevel"/>
    <w:tmpl w:val="32F8D18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DD7197"/>
    <w:multiLevelType w:val="hybridMultilevel"/>
    <w:tmpl w:val="EC8C382C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FE60E23"/>
    <w:multiLevelType w:val="multilevel"/>
    <w:tmpl w:val="8E42F48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22"/>
        <w:szCs w:val="2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86"/>
    <w:rsid w:val="0000226D"/>
    <w:rsid w:val="00040CD5"/>
    <w:rsid w:val="000E674C"/>
    <w:rsid w:val="001125A5"/>
    <w:rsid w:val="001B2FA4"/>
    <w:rsid w:val="001F7C51"/>
    <w:rsid w:val="00216AA0"/>
    <w:rsid w:val="0022745F"/>
    <w:rsid w:val="002351BD"/>
    <w:rsid w:val="002A6F32"/>
    <w:rsid w:val="002B48B9"/>
    <w:rsid w:val="002D75BB"/>
    <w:rsid w:val="002E7E4F"/>
    <w:rsid w:val="00312BB4"/>
    <w:rsid w:val="00371CD9"/>
    <w:rsid w:val="003803E4"/>
    <w:rsid w:val="003C7815"/>
    <w:rsid w:val="003E3277"/>
    <w:rsid w:val="003F0491"/>
    <w:rsid w:val="00443F95"/>
    <w:rsid w:val="00457158"/>
    <w:rsid w:val="00457879"/>
    <w:rsid w:val="004E4D1E"/>
    <w:rsid w:val="00587910"/>
    <w:rsid w:val="00591CAC"/>
    <w:rsid w:val="005977BB"/>
    <w:rsid w:val="005F7B86"/>
    <w:rsid w:val="00627DB2"/>
    <w:rsid w:val="00656F62"/>
    <w:rsid w:val="006B01E6"/>
    <w:rsid w:val="006B501F"/>
    <w:rsid w:val="006C744E"/>
    <w:rsid w:val="006D07CB"/>
    <w:rsid w:val="006E791B"/>
    <w:rsid w:val="006F7368"/>
    <w:rsid w:val="00721BF3"/>
    <w:rsid w:val="00784348"/>
    <w:rsid w:val="00785330"/>
    <w:rsid w:val="00796852"/>
    <w:rsid w:val="007B00DE"/>
    <w:rsid w:val="007B4F2C"/>
    <w:rsid w:val="00823DAA"/>
    <w:rsid w:val="00865FA4"/>
    <w:rsid w:val="008779D1"/>
    <w:rsid w:val="008A7737"/>
    <w:rsid w:val="008C2CDF"/>
    <w:rsid w:val="008C6125"/>
    <w:rsid w:val="008F182F"/>
    <w:rsid w:val="009068F2"/>
    <w:rsid w:val="009352CF"/>
    <w:rsid w:val="00936F31"/>
    <w:rsid w:val="00964BC9"/>
    <w:rsid w:val="009A4806"/>
    <w:rsid w:val="009B3911"/>
    <w:rsid w:val="009B42DC"/>
    <w:rsid w:val="009B60B8"/>
    <w:rsid w:val="009E1CFA"/>
    <w:rsid w:val="00A37D54"/>
    <w:rsid w:val="00A738FB"/>
    <w:rsid w:val="00A8634A"/>
    <w:rsid w:val="00AA22BC"/>
    <w:rsid w:val="00B00997"/>
    <w:rsid w:val="00B54D75"/>
    <w:rsid w:val="00B872E1"/>
    <w:rsid w:val="00B95845"/>
    <w:rsid w:val="00C00D86"/>
    <w:rsid w:val="00C91268"/>
    <w:rsid w:val="00CA52B7"/>
    <w:rsid w:val="00CB0151"/>
    <w:rsid w:val="00CB3EA9"/>
    <w:rsid w:val="00D0476C"/>
    <w:rsid w:val="00D3525E"/>
    <w:rsid w:val="00D51A3C"/>
    <w:rsid w:val="00D54A62"/>
    <w:rsid w:val="00DC4B93"/>
    <w:rsid w:val="00DD435E"/>
    <w:rsid w:val="00E82A1B"/>
    <w:rsid w:val="00F363C7"/>
    <w:rsid w:val="00F8161B"/>
    <w:rsid w:val="00FC754B"/>
    <w:rsid w:val="00FE7F7B"/>
    <w:rsid w:val="015CB5EF"/>
    <w:rsid w:val="033A8BA5"/>
    <w:rsid w:val="03717919"/>
    <w:rsid w:val="038BABD7"/>
    <w:rsid w:val="049F0265"/>
    <w:rsid w:val="05A29919"/>
    <w:rsid w:val="075A8BB5"/>
    <w:rsid w:val="08FAD88E"/>
    <w:rsid w:val="0903C38C"/>
    <w:rsid w:val="09D07D4A"/>
    <w:rsid w:val="0BE17058"/>
    <w:rsid w:val="0DA366EA"/>
    <w:rsid w:val="0F085B1A"/>
    <w:rsid w:val="10A884D2"/>
    <w:rsid w:val="10F4E3C6"/>
    <w:rsid w:val="1120356B"/>
    <w:rsid w:val="13F87B49"/>
    <w:rsid w:val="1452C374"/>
    <w:rsid w:val="15705008"/>
    <w:rsid w:val="15D41F9E"/>
    <w:rsid w:val="15F493B5"/>
    <w:rsid w:val="165C853D"/>
    <w:rsid w:val="172F5809"/>
    <w:rsid w:val="192E3C48"/>
    <w:rsid w:val="1A57EEB1"/>
    <w:rsid w:val="1BD0E3FE"/>
    <w:rsid w:val="1BF067BC"/>
    <w:rsid w:val="1DBA3E71"/>
    <w:rsid w:val="1F8DD5EB"/>
    <w:rsid w:val="206D2644"/>
    <w:rsid w:val="2438E191"/>
    <w:rsid w:val="249FFD55"/>
    <w:rsid w:val="2629BDFE"/>
    <w:rsid w:val="26A30DFD"/>
    <w:rsid w:val="26E6E30D"/>
    <w:rsid w:val="27A146B6"/>
    <w:rsid w:val="29549600"/>
    <w:rsid w:val="2A0C9BD9"/>
    <w:rsid w:val="2A94DFD5"/>
    <w:rsid w:val="2AC1DB27"/>
    <w:rsid w:val="2BB5C226"/>
    <w:rsid w:val="2CED9D6E"/>
    <w:rsid w:val="2D8452A6"/>
    <w:rsid w:val="2DFC42E6"/>
    <w:rsid w:val="2E0884C8"/>
    <w:rsid w:val="2EBC8172"/>
    <w:rsid w:val="2F3D10E2"/>
    <w:rsid w:val="2F86AD4A"/>
    <w:rsid w:val="2FFD9BAB"/>
    <w:rsid w:val="3047BC9E"/>
    <w:rsid w:val="3107543A"/>
    <w:rsid w:val="31576B95"/>
    <w:rsid w:val="31EB5347"/>
    <w:rsid w:val="32A3249B"/>
    <w:rsid w:val="33012861"/>
    <w:rsid w:val="33E6FCCE"/>
    <w:rsid w:val="34075B96"/>
    <w:rsid w:val="345816E8"/>
    <w:rsid w:val="35596169"/>
    <w:rsid w:val="3772BED2"/>
    <w:rsid w:val="37EC669B"/>
    <w:rsid w:val="38028672"/>
    <w:rsid w:val="39BE8A27"/>
    <w:rsid w:val="39FAF8C4"/>
    <w:rsid w:val="3BD8082C"/>
    <w:rsid w:val="3EA513F6"/>
    <w:rsid w:val="3ECA0623"/>
    <w:rsid w:val="40108DAF"/>
    <w:rsid w:val="4087F64B"/>
    <w:rsid w:val="414B89EB"/>
    <w:rsid w:val="45880DA6"/>
    <w:rsid w:val="47F6279F"/>
    <w:rsid w:val="485CB8EA"/>
    <w:rsid w:val="48D40404"/>
    <w:rsid w:val="4B46FCB2"/>
    <w:rsid w:val="4D2FAB02"/>
    <w:rsid w:val="50FA990C"/>
    <w:rsid w:val="544263EB"/>
    <w:rsid w:val="54562ACD"/>
    <w:rsid w:val="55BA5688"/>
    <w:rsid w:val="56AB446E"/>
    <w:rsid w:val="56AE71CA"/>
    <w:rsid w:val="57B878AD"/>
    <w:rsid w:val="57FC8AFA"/>
    <w:rsid w:val="59FC6418"/>
    <w:rsid w:val="5DDFCF17"/>
    <w:rsid w:val="5F52AAB8"/>
    <w:rsid w:val="5F7E9F68"/>
    <w:rsid w:val="5FC94D3B"/>
    <w:rsid w:val="60C6D64F"/>
    <w:rsid w:val="62365055"/>
    <w:rsid w:val="629A17DD"/>
    <w:rsid w:val="62C84152"/>
    <w:rsid w:val="62DCEA7D"/>
    <w:rsid w:val="6352B06C"/>
    <w:rsid w:val="64C25A6E"/>
    <w:rsid w:val="667DCFCA"/>
    <w:rsid w:val="66B55008"/>
    <w:rsid w:val="67583ACF"/>
    <w:rsid w:val="676D8900"/>
    <w:rsid w:val="68313180"/>
    <w:rsid w:val="68A9F624"/>
    <w:rsid w:val="6925985C"/>
    <w:rsid w:val="6AA9FCCD"/>
    <w:rsid w:val="6DC15F3E"/>
    <w:rsid w:val="6DE1C2B2"/>
    <w:rsid w:val="6F7D9313"/>
    <w:rsid w:val="6FBDDBF0"/>
    <w:rsid w:val="70F8D008"/>
    <w:rsid w:val="71968724"/>
    <w:rsid w:val="729BE655"/>
    <w:rsid w:val="74026802"/>
    <w:rsid w:val="740DF6BD"/>
    <w:rsid w:val="75E7C888"/>
    <w:rsid w:val="77A2BA6F"/>
    <w:rsid w:val="77E03153"/>
    <w:rsid w:val="78DDD335"/>
    <w:rsid w:val="7931DF4D"/>
    <w:rsid w:val="79FE1492"/>
    <w:rsid w:val="7A9A2DCE"/>
    <w:rsid w:val="7AC33B12"/>
    <w:rsid w:val="7ADE843A"/>
    <w:rsid w:val="7AE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223541"/>
  <w15:docId w15:val="{F8FCA197-3881-4E4E-9A64-03864E62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FE"/>
    <w:rPr>
      <w:rFonts w:asciiTheme="minorHAnsi" w:hAnsiTheme="minorHAnsi" w:cstheme="minorBidi"/>
    </w:rPr>
  </w:style>
  <w:style w:type="paragraph" w:styleId="Ttulo1">
    <w:name w:val="heading 1"/>
    <w:basedOn w:val="Normal"/>
    <w:next w:val="Normal"/>
    <w:link w:val="Ttulo1Char"/>
    <w:uiPriority w:val="9"/>
    <w:qFormat/>
    <w:rsid w:val="005E05F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x-none" w:eastAsia="x-non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5E05FE"/>
    <w:rPr>
      <w:rFonts w:ascii="Arial" w:eastAsia="Times New Roman" w:hAnsi="Arial" w:cs="Times New Roman"/>
      <w:b/>
      <w:sz w:val="22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E0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5FE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5E0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5FE"/>
    <w:rPr>
      <w:rFonts w:asciiTheme="minorHAnsi" w:hAnsiTheme="minorHAnsi" w:cstheme="minorBidi"/>
      <w:sz w:val="22"/>
    </w:rPr>
  </w:style>
  <w:style w:type="table" w:styleId="Tabelacomgrade">
    <w:name w:val="Table Grid"/>
    <w:basedOn w:val="Tabelanormal"/>
    <w:uiPriority w:val="39"/>
    <w:rsid w:val="005E05FE"/>
    <w:pPr>
      <w:spacing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E05FE"/>
    <w:pPr>
      <w:ind w:left="720"/>
      <w:contextualSpacing/>
    </w:pPr>
  </w:style>
  <w:style w:type="paragraph" w:styleId="SemEspaamento">
    <w:name w:val="No Spacing"/>
    <w:uiPriority w:val="1"/>
    <w:qFormat/>
    <w:rsid w:val="005E05FE"/>
    <w:pPr>
      <w:spacing w:line="240" w:lineRule="auto"/>
    </w:pPr>
    <w:rPr>
      <w:rFonts w:asciiTheme="minorHAnsi" w:hAnsiTheme="minorHAnsi" w:cstheme="minorBidi"/>
    </w:rPr>
  </w:style>
  <w:style w:type="character" w:styleId="Refdecomentrio">
    <w:name w:val="annotation reference"/>
    <w:basedOn w:val="Fontepargpadro"/>
    <w:uiPriority w:val="99"/>
    <w:semiHidden/>
    <w:unhideWhenUsed/>
    <w:rsid w:val="005E05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05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05FE"/>
    <w:rPr>
      <w:rFonts w:asciiTheme="minorHAnsi" w:hAnsiTheme="minorHAnsi" w:cstheme="minorBidi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5FE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21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2122"/>
    <w:rPr>
      <w:rFonts w:asciiTheme="minorHAnsi" w:hAnsiTheme="minorHAnsi" w:cstheme="minorBidi"/>
      <w:b/>
      <w:bCs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C562EE"/>
    <w:pPr>
      <w:spacing w:after="140"/>
      <w:jc w:val="both"/>
    </w:pPr>
    <w:rPr>
      <w:rFonts w:eastAsiaTheme="minorEastAsia"/>
    </w:rPr>
  </w:style>
  <w:style w:type="character" w:customStyle="1" w:styleId="CorpodetextoChar">
    <w:name w:val="Corpo de texto Char"/>
    <w:basedOn w:val="Fontepargpadro"/>
    <w:link w:val="Corpodetexto"/>
    <w:semiHidden/>
    <w:rsid w:val="00C562EE"/>
    <w:rPr>
      <w:rFonts w:asciiTheme="minorHAnsi" w:eastAsiaTheme="minorEastAsia" w:hAnsiTheme="minorHAnsi" w:cstheme="minorBidi"/>
      <w:sz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62E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7B230B" w:themeColor="accent1" w:themeShade="BF"/>
      <w:sz w:val="32"/>
      <w:szCs w:val="32"/>
      <w:lang w:val="pt-BR" w:eastAsia="pt-BR"/>
    </w:rPr>
  </w:style>
  <w:style w:type="paragraph" w:styleId="Reviso">
    <w:name w:val="Revision"/>
    <w:hidden/>
    <w:uiPriority w:val="99"/>
    <w:semiHidden/>
    <w:rsid w:val="00E05678"/>
    <w:pPr>
      <w:spacing w:line="240" w:lineRule="auto"/>
    </w:pPr>
    <w:rPr>
      <w:rFonts w:asciiTheme="minorHAnsi" w:hAnsiTheme="minorHAnsi" w:cstheme="minorBidi"/>
    </w:rPr>
  </w:style>
  <w:style w:type="table" w:customStyle="1" w:styleId="Tabelacomgrade1">
    <w:name w:val="Tabela com grade1"/>
    <w:basedOn w:val="Tabelanormal"/>
    <w:next w:val="Tabelacomgrade"/>
    <w:uiPriority w:val="39"/>
    <w:rsid w:val="00166F2B"/>
    <w:pPr>
      <w:spacing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F5236"/>
    <w:rPr>
      <w:color w:val="6B9F25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F5236"/>
    <w:rPr>
      <w:color w:val="605E5C"/>
      <w:shd w:val="clear" w:color="auto" w:fill="E1DFDD"/>
    </w:rPr>
  </w:style>
  <w:style w:type="paragraph" w:customStyle="1" w:styleId="Default">
    <w:name w:val="Default"/>
    <w:rsid w:val="00426C93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426C93"/>
    <w:rPr>
      <w:rFonts w:asciiTheme="minorHAnsi" w:hAnsiTheme="minorHAnsi" w:cstheme="minorBidi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unhideWhenUsed/>
    <w:rsid w:val="00936F3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6F31"/>
    <w:rPr>
      <w:rFonts w:eastAsiaTheme="minorHAnsi" w:cstheme="minorBidi"/>
      <w:szCs w:val="21"/>
      <w:lang w:eastAsia="en-US"/>
    </w:rPr>
  </w:style>
  <w:style w:type="table" w:styleId="TabeladeGrade5Escura-nfase1">
    <w:name w:val="Grid Table 5 Dark Accent 1"/>
    <w:basedOn w:val="Tabelanormal"/>
    <w:uiPriority w:val="50"/>
    <w:rsid w:val="00B872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styleId="TabeladeLista4-nfase1">
    <w:name w:val="List Table 4 Accent 1"/>
    <w:basedOn w:val="Tabelanormal"/>
    <w:uiPriority w:val="49"/>
    <w:rsid w:val="00B872E1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eladeLista4-nfase4">
    <w:name w:val="List Table 4 Accent 4"/>
    <w:basedOn w:val="Tabelanormal"/>
    <w:uiPriority w:val="49"/>
    <w:rsid w:val="00B872E1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B872E1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216AA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B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Vermelh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xoj9fwuKtLmCDXZoup50q1MaLw==">AMUW2mUQa/5mZxzCCvA4Fp6+hk7K+U4BTmXrv7n8lM0drT4ogCNPOFtl9dd8gn8cu1cdTX+y86HTUdleZwLgV1+aC3i3dx2ioW06fMhn5q/F33mjMvJ16rO9EWNDaVhDidiUuWngJT0SOt1sPJcLzZmeT7rsvLYGxtED/Vw3q1HtSSSQedvCpy0HyYKcUPqa2aAWBrj3dFV/YrmPoTG6scy68Ye1RyQvAObJhJzKBzM5S4Eg9YqE9itOlIjzI2xFMveidEuiRZRJNIa/aSOuNJE4MqSGJhNc/J/7hPEWSBQ4WphOAcvahMA7eYS008DEoIIfQGSAmKV0gsSy8pmPfrl9T2HQ+g8UeuVDYyqh1wHRmix9QYzsWRNoFBc4vgcy9HhM5V9vsq7I7RDj6HTq0HHFAnruvmQWPLf1608lhRHYol0NEkJDQABUuFnxkE1DFw1TAEAT9/ndi1H1dCm3E0/ZPgAHo8IdJR5Rhzfjshmqdkh1u83ADJcUlKCNJraiD2SKHbT1A2afyyFlzmX1rDLVF0Z0qYk3BDI/klJf6S1cNDgBaLqFlvLjJf86WwJcKoilQ5Qisu+PedlvYzbuxAHQzx7PsnYNOXIwUhZ82wR3tEH/K1Hmq0vpzi/l4cN/YoEh0DuGSGqOq9T4DucKE7tIEqD4fnvjoi9gCWHXHPTSat8HZ0uQPUh3/5XsY+YWIqWFXzVCv/ydVDT10Tb96x1QR12iiLDUJr2gzRZM91kChns+mFVLXFwdwyKtGPOE83gLJi+m/cazhWDAJefaDyshXDYN5bgtMkie6T7mVKGJv08m+nm/9TogUsF7oFdsC2IGPoSzCmvzcaN3xaoSpo35Jtb2T6xtxJpLzTW538UTJjAuJMXU+k7UJa0QflVAlIqZ7Gvi79Vx6P14TZ/q7IWzn1vWQ4o1+KoW9E8UwDKUlEfiMIP8YOZe5uPWNYKXYl7Hlpyz/CimcFYWpxRntbTOG5yBQco5xqWagyUpcOIMz8VCwQSy3OSfUsw075uGd6ktvbCQA/VlYUhQqLtB/Ui6nCFCnuM7IGGB6Bux2fKOdkpA/Ko7QeXwnhUxxBkHsW6rgDtHLz4K9j40kRy7+NQRB3yn9xv/Ic4aHe9gMMkZxZBmR/2by+iRCuA6tvRCk6BkaWgen4SQc958dDi8go6uMQedBXmCfSxr4pFEleA6+loGFv2rQE4p0uSRx/lx22i0+l4QOQ0n9YoaeQ1V5isFLRwIaQ696hFojDbxoJsEcUegjX35daXiroLTScKingbrLstYrKf242b2XObzXia8dsX9zilEpR5D5xv/YBedAnsO/1qGOG9L1899Tm3KVRvb/g+FbsUJItNIaWEy9RaV4FZzW/B2ae0k8Q/iKIqzyiUIdJaRtbJi4N5iy2Yz6oJNWgPaePZcCawb90ccmyD4cs5uiM9f9ES29Gz6sGZB/7TpV9EAWWfx4he8AZLATY6kYYvkUO5VZO5b3Gr1JqyNFZsiVszuNAMySETxZdrr6q4gAZ71q9TlaMvoZQZLB7h1HDloq0zwVojoNtT+tXnl37efkU1MHx93F6jaALAeKWr6snUEGewdHcEPHyoeqBBiLI8Msh9Da350hhfsi9Wv+Zv32FQd2XuMJVt6AB4+PgDDvqXs8PelKkRO0WyUXI/730UlGAD5+WuYTOG5ZV495gtpjxUzpZ8e5NC2g4oqrs7Ush48FYGum7957YMvSmvl+fXQHBwCwNHxLKJjA3eLby/gZEo12JC3+UaBDaMOIwXDuYKS786OZkmTZsW/KJxnC+CkKk6K5w2Y1+4BprsRehCZwBH8oGrZq8RBqqvqbE+h5bV0Ocj15CJzWEa6Etw7JYGpJv0MYVlnB0KhBIRNmUwbgPjTy0M1IyMZB2iHRGvB5yawuYIyFUA4yzfbOfAbi4ZYA7v9RQluvXrmcRjMlZ0H0raa1NYBnRVK5u8H/saZKXo2cMqPixUiI2j3ba4Hw3IILj4l+Pd+D8qmngRDLM0LVM4J7+TXBNr+uRgSAOnD3fXOuxFsE0PwnSgtKS92qCmm0Q5NnPe4krJ1Y/3JNwL5A4XQiQ8miBDWcLH6Xrsf5UmSGhFkMhYwug846iUBmZjzTxa102DB3kYXPtPEX9KUicI3MVuzbhegupRMsXoWMyh28bGF+VFpwGZK4zhCVMxCGIuOCmuimSa/o1PkiD15cOvFJ5rIt1m3HjM7OirurPuE9zo5+oC3IWQpeo8KNRXvLzyt1eiaHOmt3m73Ipg5i7YWcZJK6lDa9ogg45Pog5zHOTIjZiJsFJqoTJQGRhoWNWq3VvDvYohbbtFcYR2nyq/lm0mxFHH5vpJV/d0DNF62u71CvLAWzczS1DMQGMIc+q2wvfcisfaNTkjRmxMjEEYRNuylhwys3oZ1uvLR3rtmdwjbEoAX79ay8g/bkwhSZN+f8/KvpF4zFF634lx6E2BXiGLiooUS+sUPMlkBW5LvnbABCtBtKkcAeFJjpeAxdcMGUNvz9xTcwMWvtcjpnGBFDoIf1LjFNyWzVeV/dwLAHsPmRF1JkfPb1zYefq/9gWmxJsCroW5zUQyVG+2zCiQX/7HDiq+00kWC4E3Td3tIzwtaXQ5y7U6S6qualkCCZ1B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D6E2BC64F3D4D89A0036C941689CD" ma:contentTypeVersion="4" ma:contentTypeDescription="Create a new document." ma:contentTypeScope="" ma:versionID="1ec57088396d280cfef2aa0c11a4a47b">
  <xsd:schema xmlns:xsd="http://www.w3.org/2001/XMLSchema" xmlns:xs="http://www.w3.org/2001/XMLSchema" xmlns:p="http://schemas.microsoft.com/office/2006/metadata/properties" xmlns:ns2="5f272154-17e1-4eba-bf89-3d31d054e7f0" xmlns:ns3="ae476e3e-3d19-417f-9f06-230eb78bb2e1" targetNamespace="http://schemas.microsoft.com/office/2006/metadata/properties" ma:root="true" ma:fieldsID="acb900709a93faacd323cc77a1405a23" ns2:_="" ns3:_="">
    <xsd:import namespace="5f272154-17e1-4eba-bf89-3d31d054e7f0"/>
    <xsd:import namespace="ae476e3e-3d19-417f-9f06-230eb78bb2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2154-17e1-4eba-bf89-3d31d054e7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6e3e-3d19-417f-9f06-230eb78bb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B966FB-44A8-4A26-878D-3C1B56655C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55A52-02EF-4A85-A443-6A4DD3390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72154-17e1-4eba-bf89-3d31d054e7f0"/>
    <ds:schemaRef ds:uri="ae476e3e-3d19-417f-9f06-230eb78bb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4ED21-F75F-4D63-8897-BB63B60A4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AF3A3B-03E6-4A67-9333-053928393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1516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Rômulo Erhardt Moreski</dc:creator>
  <cp:lastModifiedBy>Fernanda Goes Picioli</cp:lastModifiedBy>
  <cp:revision>7</cp:revision>
  <dcterms:created xsi:type="dcterms:W3CDTF">2021-09-28T18:01:00Z</dcterms:created>
  <dcterms:modified xsi:type="dcterms:W3CDTF">2021-09-28T19:08:00Z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0x010100FCFD6E2BC64F3D4D89A0036C941689CD</vt:lpwstr>
  </property>
</Properties>
</file>